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E250B4" w14:paraId="10D7BB7E" w14:textId="77777777" w:rsidTr="00D812C6">
        <w:trPr>
          <w:trHeight w:val="1486"/>
        </w:trPr>
        <w:tc>
          <w:tcPr>
            <w:tcW w:w="4820" w:type="dxa"/>
          </w:tcPr>
          <w:p w14:paraId="7C60875A" w14:textId="77777777" w:rsidR="00E250B4" w:rsidRDefault="00E250B4" w:rsidP="00D812C6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  <w:p w14:paraId="1E357132" w14:textId="77777777" w:rsidR="00E250B4" w:rsidRDefault="00E250B4" w:rsidP="00D812C6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  <w:p w14:paraId="03445B6B" w14:textId="77777777" w:rsidR="00E250B4" w:rsidRDefault="00E250B4" w:rsidP="00D812C6">
            <w:pPr>
              <w:tabs>
                <w:tab w:val="left" w:pos="2790"/>
              </w:tabs>
              <w:spacing w:line="276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ab/>
              <w:t xml:space="preserve">  </w:t>
            </w:r>
          </w:p>
        </w:tc>
        <w:tc>
          <w:tcPr>
            <w:tcW w:w="4678" w:type="dxa"/>
            <w:hideMark/>
          </w:tcPr>
          <w:p w14:paraId="3B74F495" w14:textId="631BC8CE" w:rsidR="00E250B4" w:rsidRDefault="00E250B4" w:rsidP="00D812C6">
            <w:pPr>
              <w:spacing w:line="276" w:lineRule="auto"/>
              <w:ind w:left="34" w:right="33"/>
              <w:rPr>
                <w:bCs/>
                <w:sz w:val="28"/>
                <w:szCs w:val="28"/>
                <w:lang w:val="en-US"/>
              </w:rPr>
            </w:pPr>
          </w:p>
        </w:tc>
      </w:tr>
    </w:tbl>
    <w:p w14:paraId="3F408F90" w14:textId="77777777" w:rsidR="00E250B4" w:rsidRDefault="00E250B4" w:rsidP="00E250B4">
      <w:pPr>
        <w:jc w:val="center"/>
        <w:rPr>
          <w:b/>
          <w:bCs/>
          <w:sz w:val="28"/>
          <w:szCs w:val="28"/>
          <w:lang w:eastAsia="en-US"/>
        </w:rPr>
      </w:pPr>
    </w:p>
    <w:p w14:paraId="2AD06965" w14:textId="77777777" w:rsidR="00E250B4" w:rsidRDefault="00E250B4" w:rsidP="00E250B4">
      <w:pPr>
        <w:jc w:val="center"/>
        <w:rPr>
          <w:b/>
          <w:bCs/>
          <w:sz w:val="28"/>
          <w:szCs w:val="28"/>
          <w:lang w:eastAsia="en-US"/>
        </w:rPr>
      </w:pPr>
    </w:p>
    <w:p w14:paraId="1868189E" w14:textId="77777777" w:rsidR="00E250B4" w:rsidRDefault="00E250B4" w:rsidP="00E250B4">
      <w:pPr>
        <w:jc w:val="center"/>
        <w:rPr>
          <w:b/>
          <w:bCs/>
          <w:sz w:val="28"/>
          <w:szCs w:val="28"/>
          <w:lang w:eastAsia="en-US"/>
        </w:rPr>
      </w:pPr>
    </w:p>
    <w:p w14:paraId="6C851F77" w14:textId="77777777" w:rsidR="00E250B4" w:rsidRDefault="00E250B4" w:rsidP="00E250B4">
      <w:pPr>
        <w:jc w:val="center"/>
        <w:rPr>
          <w:b/>
          <w:bCs/>
          <w:sz w:val="28"/>
          <w:szCs w:val="28"/>
          <w:lang w:eastAsia="en-US"/>
        </w:rPr>
      </w:pPr>
    </w:p>
    <w:p w14:paraId="4A150FAA" w14:textId="77777777" w:rsidR="00E250B4" w:rsidRDefault="00E250B4" w:rsidP="00E250B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К РАБОЧЕЙ ПРОГРАММЕ ДИСЦИПЛИНЫ</w:t>
      </w:r>
    </w:p>
    <w:p w14:paraId="2506DB47" w14:textId="77777777" w:rsidR="00E250B4" w:rsidRDefault="00E250B4" w:rsidP="00E250B4">
      <w:pPr>
        <w:spacing w:line="36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ФИНАНСОВЫЙ УНИВЕРСИТЕТ: ИСТОРИЯ И СОВРЕМЕННОСТЬ</w:t>
      </w:r>
    </w:p>
    <w:p w14:paraId="13170990" w14:textId="77777777" w:rsidR="00E250B4" w:rsidRDefault="00E250B4" w:rsidP="00E250B4">
      <w:pPr>
        <w:spacing w:line="360" w:lineRule="auto"/>
        <w:jc w:val="center"/>
        <w:rPr>
          <w:sz w:val="28"/>
          <w:szCs w:val="28"/>
          <w:u w:val="single"/>
        </w:rPr>
      </w:pPr>
    </w:p>
    <w:p w14:paraId="59A03609" w14:textId="61647295" w:rsidR="00E250B4" w:rsidRDefault="00E250B4" w:rsidP="00E250B4">
      <w:pPr>
        <w:adjustRightInd w:val="0"/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подготовки: 38.03.02 Менеджмент, 40.03.01 Юриспруденция </w:t>
      </w:r>
    </w:p>
    <w:p w14:paraId="7245D1B5" w14:textId="2BA76D06" w:rsidR="00E250B4" w:rsidRDefault="00E250B4" w:rsidP="00E250B4">
      <w:pPr>
        <w:adjustRightInd w:val="0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бразовательная программа: «</w:t>
      </w:r>
      <w:r>
        <w:rPr>
          <w:rFonts w:eastAsia="Calibri"/>
          <w:color w:val="000000"/>
          <w:sz w:val="28"/>
          <w:szCs w:val="28"/>
        </w:rPr>
        <w:t xml:space="preserve">Управление бизнесом», </w:t>
      </w:r>
      <w:r>
        <w:rPr>
          <w:color w:val="000000"/>
          <w:sz w:val="28"/>
          <w:szCs w:val="28"/>
        </w:rPr>
        <w:t>«Юриспруденция»</w:t>
      </w:r>
    </w:p>
    <w:p w14:paraId="7B8AEFCE" w14:textId="4D68E248" w:rsidR="00E250B4" w:rsidRDefault="00E250B4" w:rsidP="00E250B4">
      <w:pPr>
        <w:jc w:val="both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Профили: Управление проектами, Менеджмент и управление бизнесом, </w:t>
      </w:r>
      <w:r>
        <w:rPr>
          <w:color w:val="000000"/>
          <w:sz w:val="28"/>
          <w:szCs w:val="28"/>
        </w:rPr>
        <w:t xml:space="preserve">Экономическое право, </w:t>
      </w:r>
    </w:p>
    <w:p w14:paraId="01B84ED5" w14:textId="77777777" w:rsidR="00E250B4" w:rsidRDefault="00E250B4" w:rsidP="00E250B4">
      <w:pPr>
        <w:adjustRightInd w:val="0"/>
        <w:contextualSpacing/>
        <w:jc w:val="both"/>
        <w:rPr>
          <w:rFonts w:eastAsia="Calibri"/>
          <w:color w:val="000000"/>
          <w:sz w:val="28"/>
          <w:szCs w:val="28"/>
        </w:rPr>
      </w:pPr>
    </w:p>
    <w:p w14:paraId="16B4E7D2" w14:textId="77777777" w:rsidR="00E250B4" w:rsidRDefault="00E250B4" w:rsidP="00E250B4">
      <w:pPr>
        <w:spacing w:line="360" w:lineRule="auto"/>
        <w:jc w:val="center"/>
        <w:rPr>
          <w:sz w:val="28"/>
          <w:szCs w:val="28"/>
        </w:rPr>
      </w:pPr>
    </w:p>
    <w:p w14:paraId="352E1DBD" w14:textId="2CCAB9E3" w:rsidR="00E250B4" w:rsidRDefault="00E250B4" w:rsidP="00E250B4">
      <w:pPr>
        <w:adjustRightInd w:val="0"/>
        <w:jc w:val="center"/>
        <w:rPr>
          <w:sz w:val="28"/>
          <w:szCs w:val="28"/>
        </w:rPr>
      </w:pP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39DA21" wp14:editId="5171D3CB">
                <wp:simplePos x="0" y="0"/>
                <wp:positionH relativeFrom="column">
                  <wp:posOffset>-17832</wp:posOffset>
                </wp:positionH>
                <wp:positionV relativeFrom="paragraph">
                  <wp:posOffset>199771</wp:posOffset>
                </wp:positionV>
                <wp:extent cx="6086247" cy="0"/>
                <wp:effectExtent l="0" t="0" r="2921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247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2D0E85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15.75pt" to="477.8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" strokecolor="windowText" strokeweight=".5pt">
                <v:stroke joinstyle="miter"/>
              </v:line>
            </w:pict>
          </mc:Fallback>
        </mc:AlternateContent>
      </w:r>
      <w:r>
        <w:rPr>
          <w:i/>
          <w:sz w:val="28"/>
          <w:szCs w:val="28"/>
        </w:rPr>
        <w:t>2021</w:t>
      </w:r>
    </w:p>
    <w:p w14:paraId="453799DA" w14:textId="77777777" w:rsidR="00E250B4" w:rsidRDefault="00E250B4" w:rsidP="00E250B4">
      <w:pPr>
        <w:adjustRightInd w:val="0"/>
        <w:rPr>
          <w:color w:val="000000"/>
        </w:rPr>
      </w:pPr>
      <w:r>
        <w:rPr>
          <w:color w:val="000000"/>
        </w:rPr>
        <w:t xml:space="preserve">                                                   </w:t>
      </w:r>
      <w:proofErr w:type="gramStart"/>
      <w:r>
        <w:rPr>
          <w:color w:val="000000"/>
        </w:rPr>
        <w:t>год</w:t>
      </w:r>
      <w:proofErr w:type="gramEnd"/>
      <w:r>
        <w:rPr>
          <w:color w:val="000000"/>
        </w:rPr>
        <w:t xml:space="preserve"> утверждения рабочей программы дисциплины</w:t>
      </w:r>
    </w:p>
    <w:p w14:paraId="011610E6" w14:textId="77777777" w:rsidR="00E250B4" w:rsidRDefault="00E250B4" w:rsidP="00E250B4">
      <w:pPr>
        <w:spacing w:line="480" w:lineRule="auto"/>
        <w:rPr>
          <w:color w:val="000000"/>
        </w:rPr>
      </w:pPr>
    </w:p>
    <w:p w14:paraId="4692ECB8" w14:textId="77777777" w:rsidR="00E250B4" w:rsidRDefault="00E250B4" w:rsidP="00E250B4">
      <w:pPr>
        <w:spacing w:line="36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Одобрено кафедрой «Философия, история и право»</w:t>
      </w:r>
    </w:p>
    <w:p w14:paraId="0D902C49" w14:textId="1A5FF85E" w:rsidR="00E250B4" w:rsidRDefault="00E250B4" w:rsidP="00E250B4">
      <w:pPr>
        <w:spacing w:line="36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Протокол от «</w:t>
      </w:r>
      <w:r w:rsidR="006551F3">
        <w:rPr>
          <w:sz w:val="28"/>
          <w:szCs w:val="28"/>
        </w:rPr>
        <w:t>30</w:t>
      </w:r>
      <w:r>
        <w:rPr>
          <w:sz w:val="28"/>
          <w:szCs w:val="28"/>
        </w:rPr>
        <w:t>» июня 202</w:t>
      </w:r>
      <w:r w:rsidR="006551F3">
        <w:rPr>
          <w:sz w:val="28"/>
          <w:szCs w:val="28"/>
        </w:rPr>
        <w:t>5</w:t>
      </w:r>
      <w:r>
        <w:rPr>
          <w:sz w:val="28"/>
          <w:szCs w:val="28"/>
        </w:rPr>
        <w:t xml:space="preserve"> г. № 1</w:t>
      </w:r>
      <w:r w:rsidR="006551F3">
        <w:rPr>
          <w:sz w:val="28"/>
          <w:szCs w:val="28"/>
        </w:rPr>
        <w:t>0</w:t>
      </w:r>
      <w:bookmarkStart w:id="0" w:name="_GoBack"/>
      <w:bookmarkEnd w:id="0"/>
    </w:p>
    <w:p w14:paraId="6EFF9880" w14:textId="77777777" w:rsidR="00E250B4" w:rsidRDefault="00E250B4" w:rsidP="00E250B4">
      <w:pPr>
        <w:adjustRightInd w:val="0"/>
        <w:jc w:val="center"/>
        <w:rPr>
          <w:b/>
          <w:bCs/>
          <w:sz w:val="28"/>
          <w:szCs w:val="28"/>
        </w:rPr>
      </w:pPr>
    </w:p>
    <w:p w14:paraId="5E8A583D" w14:textId="77777777" w:rsidR="00E250B4" w:rsidRDefault="00E250B4" w:rsidP="00E250B4">
      <w:pPr>
        <w:adjustRightInd w:val="0"/>
        <w:jc w:val="center"/>
        <w:rPr>
          <w:b/>
          <w:bCs/>
          <w:sz w:val="28"/>
          <w:szCs w:val="28"/>
        </w:rPr>
      </w:pPr>
    </w:p>
    <w:p w14:paraId="7C68122B" w14:textId="77777777" w:rsidR="00E250B4" w:rsidRDefault="00E250B4" w:rsidP="00E250B4">
      <w:pPr>
        <w:adjustRightInd w:val="0"/>
        <w:jc w:val="center"/>
        <w:rPr>
          <w:b/>
          <w:bCs/>
          <w:sz w:val="28"/>
          <w:szCs w:val="28"/>
        </w:rPr>
      </w:pPr>
    </w:p>
    <w:p w14:paraId="3F8DFF0C" w14:textId="77777777" w:rsidR="00E250B4" w:rsidRDefault="00E250B4" w:rsidP="00E250B4">
      <w:pPr>
        <w:adjustRightInd w:val="0"/>
        <w:jc w:val="center"/>
        <w:rPr>
          <w:b/>
          <w:bCs/>
          <w:sz w:val="28"/>
          <w:szCs w:val="28"/>
        </w:rPr>
      </w:pPr>
    </w:p>
    <w:p w14:paraId="457E39EA" w14:textId="77777777" w:rsidR="00E250B4" w:rsidRDefault="00E250B4" w:rsidP="00E250B4">
      <w:pPr>
        <w:adjustRightInd w:val="0"/>
        <w:jc w:val="center"/>
        <w:rPr>
          <w:b/>
          <w:bCs/>
          <w:sz w:val="28"/>
          <w:szCs w:val="28"/>
        </w:rPr>
      </w:pPr>
    </w:p>
    <w:p w14:paraId="16809596" w14:textId="77777777" w:rsidR="00E250B4" w:rsidRDefault="00E250B4" w:rsidP="00E250B4">
      <w:pPr>
        <w:adjustRightInd w:val="0"/>
        <w:jc w:val="center"/>
        <w:rPr>
          <w:b/>
          <w:bCs/>
          <w:sz w:val="28"/>
          <w:szCs w:val="28"/>
        </w:rPr>
      </w:pPr>
    </w:p>
    <w:p w14:paraId="5DF74B38" w14:textId="77777777" w:rsidR="00E250B4" w:rsidRDefault="00E250B4" w:rsidP="00E250B4">
      <w:pPr>
        <w:adjustRightInd w:val="0"/>
        <w:jc w:val="center"/>
        <w:rPr>
          <w:b/>
          <w:bCs/>
          <w:sz w:val="28"/>
          <w:szCs w:val="28"/>
        </w:rPr>
      </w:pPr>
    </w:p>
    <w:p w14:paraId="730D983B" w14:textId="77777777" w:rsidR="00E250B4" w:rsidRDefault="00E250B4" w:rsidP="00E250B4">
      <w:pPr>
        <w:adjustRightInd w:val="0"/>
        <w:jc w:val="center"/>
        <w:rPr>
          <w:b/>
          <w:bCs/>
          <w:sz w:val="28"/>
          <w:szCs w:val="28"/>
        </w:rPr>
      </w:pPr>
    </w:p>
    <w:p w14:paraId="6B95F70F" w14:textId="77777777" w:rsidR="00E250B4" w:rsidRDefault="00E250B4" w:rsidP="00E250B4">
      <w:pPr>
        <w:adjustRightInd w:val="0"/>
        <w:jc w:val="center"/>
        <w:rPr>
          <w:b/>
          <w:bCs/>
          <w:sz w:val="28"/>
          <w:szCs w:val="28"/>
        </w:rPr>
      </w:pPr>
    </w:p>
    <w:p w14:paraId="7333DC61" w14:textId="77777777" w:rsidR="00E250B4" w:rsidRDefault="00E250B4" w:rsidP="00E250B4">
      <w:pPr>
        <w:adjustRightInd w:val="0"/>
        <w:jc w:val="center"/>
        <w:rPr>
          <w:b/>
          <w:bCs/>
          <w:sz w:val="28"/>
          <w:szCs w:val="28"/>
        </w:rPr>
      </w:pPr>
    </w:p>
    <w:p w14:paraId="279A5EAA" w14:textId="77777777" w:rsidR="00E250B4" w:rsidRDefault="00E250B4" w:rsidP="00E250B4">
      <w:pPr>
        <w:adjustRightInd w:val="0"/>
        <w:jc w:val="center"/>
        <w:rPr>
          <w:b/>
          <w:bCs/>
          <w:sz w:val="28"/>
          <w:szCs w:val="28"/>
        </w:rPr>
      </w:pPr>
    </w:p>
    <w:p w14:paraId="682E691C" w14:textId="77777777" w:rsidR="00E250B4" w:rsidRDefault="00E250B4" w:rsidP="00E250B4">
      <w:pPr>
        <w:adjustRightInd w:val="0"/>
        <w:jc w:val="center"/>
        <w:rPr>
          <w:b/>
          <w:bCs/>
          <w:sz w:val="28"/>
          <w:szCs w:val="28"/>
        </w:rPr>
      </w:pPr>
    </w:p>
    <w:p w14:paraId="578350B4" w14:textId="77777777" w:rsidR="00E250B4" w:rsidRDefault="00E250B4" w:rsidP="00E250B4">
      <w:pPr>
        <w:adjustRightInd w:val="0"/>
        <w:jc w:val="center"/>
        <w:rPr>
          <w:b/>
          <w:bCs/>
          <w:sz w:val="28"/>
          <w:szCs w:val="28"/>
        </w:rPr>
      </w:pPr>
    </w:p>
    <w:p w14:paraId="63BBFB0E" w14:textId="77777777" w:rsidR="00E250B4" w:rsidRDefault="00E250B4" w:rsidP="00E250B4">
      <w:pPr>
        <w:adjustRightInd w:val="0"/>
        <w:jc w:val="center"/>
        <w:rPr>
          <w:b/>
          <w:bCs/>
          <w:sz w:val="28"/>
          <w:szCs w:val="28"/>
        </w:rPr>
      </w:pPr>
    </w:p>
    <w:p w14:paraId="3D9B36FB" w14:textId="77777777" w:rsidR="00E250B4" w:rsidRDefault="00E250B4" w:rsidP="00E250B4">
      <w:pPr>
        <w:adjustRightInd w:val="0"/>
        <w:jc w:val="center"/>
        <w:rPr>
          <w:b/>
          <w:bCs/>
          <w:sz w:val="28"/>
          <w:szCs w:val="28"/>
        </w:rPr>
      </w:pPr>
    </w:p>
    <w:p w14:paraId="06990E6F" w14:textId="77777777" w:rsidR="00E250B4" w:rsidRDefault="00E250B4" w:rsidP="00E250B4">
      <w:pPr>
        <w:adjustRightInd w:val="0"/>
        <w:jc w:val="center"/>
        <w:rPr>
          <w:b/>
          <w:bCs/>
          <w:sz w:val="28"/>
          <w:szCs w:val="28"/>
        </w:rPr>
      </w:pPr>
    </w:p>
    <w:p w14:paraId="38CB643C" w14:textId="77777777" w:rsidR="00E250B4" w:rsidRDefault="00E250B4" w:rsidP="00E250B4">
      <w:pPr>
        <w:adjustRightInd w:val="0"/>
        <w:jc w:val="center"/>
        <w:rPr>
          <w:b/>
          <w:bCs/>
          <w:sz w:val="28"/>
          <w:szCs w:val="28"/>
        </w:rPr>
      </w:pPr>
    </w:p>
    <w:p w14:paraId="6A89A50C" w14:textId="77777777" w:rsidR="004E5B54" w:rsidRDefault="004E5B54" w:rsidP="004E5B54">
      <w:pPr>
        <w:adjustRightInd w:val="0"/>
        <w:jc w:val="center"/>
        <w:rPr>
          <w:b/>
          <w:bCs/>
          <w:sz w:val="28"/>
          <w:szCs w:val="28"/>
        </w:rPr>
      </w:pPr>
    </w:p>
    <w:p w14:paraId="2737E28A" w14:textId="77777777" w:rsidR="00693A3E" w:rsidRDefault="00693A3E" w:rsidP="00714F8B">
      <w:pPr>
        <w:pStyle w:val="af4"/>
        <w:spacing w:before="6" w:after="1"/>
        <w:rPr>
          <w:color w:val="000000"/>
          <w:sz w:val="28"/>
        </w:rPr>
      </w:pPr>
    </w:p>
    <w:p w14:paraId="1D7186BA" w14:textId="63EA7942" w:rsidR="00714F8B" w:rsidRPr="00693A3E" w:rsidRDefault="00693A3E" w:rsidP="00693A3E">
      <w:pPr>
        <w:pStyle w:val="af4"/>
        <w:spacing w:before="6" w:after="1"/>
        <w:jc w:val="center"/>
        <w:rPr>
          <w:color w:val="000000"/>
          <w:sz w:val="28"/>
        </w:rPr>
      </w:pPr>
      <w:r w:rsidRPr="00693A3E">
        <w:rPr>
          <w:color w:val="000000"/>
          <w:sz w:val="28"/>
        </w:rPr>
        <w:t>Содержание приложения к рабочей программе дисциплины (далее РПД)</w:t>
      </w:r>
    </w:p>
    <w:p w14:paraId="353ABC7B" w14:textId="77777777" w:rsidR="00693A3E" w:rsidRPr="00693A3E" w:rsidRDefault="00693A3E" w:rsidP="00714F8B">
      <w:pPr>
        <w:pStyle w:val="af4"/>
        <w:spacing w:before="6" w:after="1"/>
        <w:rPr>
          <w:sz w:val="28"/>
        </w:rPr>
      </w:pPr>
    </w:p>
    <w:tbl>
      <w:tblPr>
        <w:tblStyle w:val="TableNormal"/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8"/>
        <w:gridCol w:w="708"/>
      </w:tblGrid>
      <w:tr w:rsidR="00693A3E" w:rsidRPr="00693A3E" w14:paraId="4F82D8C3" w14:textId="77777777" w:rsidTr="00693A3E">
        <w:trPr>
          <w:trHeight w:val="316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16BC5" w14:textId="0C9C40D9" w:rsidR="00693A3E" w:rsidRPr="00693A3E" w:rsidRDefault="00693A3E">
            <w:pPr>
              <w:pStyle w:val="TableParagraph"/>
              <w:spacing w:line="268" w:lineRule="exact"/>
              <w:ind w:left="57" w:right="57"/>
              <w:jc w:val="both"/>
              <w:rPr>
                <w:sz w:val="28"/>
                <w:szCs w:val="24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Наименование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разделов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РПД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04A66" w14:textId="09557AA2" w:rsidR="00693A3E" w:rsidRPr="00693A3E" w:rsidRDefault="00693A3E">
            <w:pPr>
              <w:pStyle w:val="TableParagraph"/>
              <w:spacing w:line="270" w:lineRule="exact"/>
              <w:jc w:val="center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 xml:space="preserve">Стр. </w:t>
            </w:r>
          </w:p>
        </w:tc>
      </w:tr>
      <w:tr w:rsidR="00693A3E" w:rsidRPr="00693A3E" w14:paraId="0853EC52" w14:textId="77777777" w:rsidTr="00693A3E">
        <w:trPr>
          <w:trHeight w:val="551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9D412" w14:textId="33CEB11C" w:rsidR="00693A3E" w:rsidRPr="00693A3E" w:rsidRDefault="00693A3E">
            <w:pPr>
              <w:pStyle w:val="TableParagraph"/>
              <w:tabs>
                <w:tab w:val="left" w:pos="1308"/>
                <w:tab w:val="left" w:pos="2505"/>
                <w:tab w:val="left" w:pos="2867"/>
                <w:tab w:val="left" w:pos="4788"/>
                <w:tab w:val="left" w:pos="5863"/>
              </w:tabs>
              <w:spacing w:line="268" w:lineRule="exact"/>
              <w:ind w:left="57" w:right="57"/>
              <w:jc w:val="both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 xml:space="preserve">8. </w:t>
            </w:r>
            <w:r w:rsidRPr="00693A3E">
              <w:rPr>
                <w:sz w:val="28"/>
                <w:szCs w:val="24"/>
                <w:lang w:val="ru-RU"/>
              </w:rPr>
              <w:t>Пер</w:t>
            </w:r>
            <w:r>
              <w:rPr>
                <w:sz w:val="28"/>
                <w:szCs w:val="24"/>
                <w:lang w:val="ru-RU"/>
              </w:rPr>
              <w:t>ечень основной</w:t>
            </w:r>
            <w:r>
              <w:rPr>
                <w:sz w:val="28"/>
                <w:szCs w:val="24"/>
                <w:lang w:val="ru-RU"/>
              </w:rPr>
              <w:tab/>
              <w:t xml:space="preserve">и дополнительной учебной </w:t>
            </w:r>
            <w:r w:rsidRPr="00693A3E">
              <w:rPr>
                <w:sz w:val="28"/>
                <w:szCs w:val="24"/>
                <w:lang w:val="ru-RU"/>
              </w:rPr>
              <w:t>литературы, необходимой</w:t>
            </w:r>
            <w:r w:rsidRPr="00693A3E">
              <w:rPr>
                <w:spacing w:val="-3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для</w:t>
            </w:r>
            <w:r w:rsidRPr="00693A3E">
              <w:rPr>
                <w:spacing w:val="-3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освоения</w:t>
            </w:r>
            <w:r w:rsidRPr="00693A3E">
              <w:rPr>
                <w:spacing w:val="-3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дисциплины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B9B4A4" w14:textId="01FA0031" w:rsidR="00693A3E" w:rsidRPr="00693A3E" w:rsidRDefault="00693A3E">
            <w:pPr>
              <w:pStyle w:val="TableParagraph"/>
              <w:spacing w:line="270" w:lineRule="exact"/>
              <w:jc w:val="center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>3</w:t>
            </w:r>
          </w:p>
        </w:tc>
      </w:tr>
      <w:tr w:rsidR="00693A3E" w:rsidRPr="00693A3E" w14:paraId="630AF9ED" w14:textId="77777777" w:rsidTr="00693A3E">
        <w:trPr>
          <w:trHeight w:val="551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3760" w14:textId="002FB48E" w:rsidR="00693A3E" w:rsidRPr="00693A3E" w:rsidRDefault="00693A3E">
            <w:pPr>
              <w:pStyle w:val="TableParagraph"/>
              <w:spacing w:line="268" w:lineRule="exact"/>
              <w:ind w:left="57" w:right="57"/>
              <w:jc w:val="both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 xml:space="preserve">9. </w:t>
            </w:r>
            <w:r w:rsidRPr="00693A3E">
              <w:rPr>
                <w:sz w:val="28"/>
                <w:szCs w:val="24"/>
                <w:lang w:val="ru-RU"/>
              </w:rPr>
              <w:t>Перечень</w:t>
            </w:r>
            <w:r>
              <w:rPr>
                <w:spacing w:val="34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ресурсов</w:t>
            </w:r>
            <w:r>
              <w:rPr>
                <w:spacing w:val="91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информационно-телекоммуникационной</w:t>
            </w:r>
            <w:r>
              <w:rPr>
                <w:spacing w:val="94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сети «Интернет»,</w:t>
            </w:r>
            <w:r w:rsidRPr="00693A3E">
              <w:rPr>
                <w:spacing w:val="-3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необходимых</w:t>
            </w:r>
            <w:r w:rsidRPr="00693A3E">
              <w:rPr>
                <w:spacing w:val="-3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для</w:t>
            </w:r>
            <w:r w:rsidRPr="00693A3E">
              <w:rPr>
                <w:spacing w:val="-3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освоения</w:t>
            </w:r>
            <w:r w:rsidRPr="00693A3E">
              <w:rPr>
                <w:spacing w:val="-3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дисциплины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E3744" w14:textId="08546B1A" w:rsidR="00693A3E" w:rsidRPr="00693A3E" w:rsidRDefault="00693A3E">
            <w:pPr>
              <w:pStyle w:val="TableParagraph"/>
              <w:spacing w:line="270" w:lineRule="exact"/>
              <w:jc w:val="center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>3</w:t>
            </w:r>
          </w:p>
        </w:tc>
      </w:tr>
      <w:tr w:rsidR="00693A3E" w:rsidRPr="00693A3E" w14:paraId="670C5BFB" w14:textId="77777777" w:rsidTr="00693A3E">
        <w:trPr>
          <w:trHeight w:val="316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668F5" w14:textId="412E4F41" w:rsidR="00693A3E" w:rsidRPr="00693A3E" w:rsidRDefault="00693A3E">
            <w:pPr>
              <w:pStyle w:val="TableParagraph"/>
              <w:spacing w:line="268" w:lineRule="exact"/>
              <w:ind w:left="57" w:right="57"/>
              <w:jc w:val="both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 xml:space="preserve">10. </w:t>
            </w:r>
            <w:r w:rsidRPr="00693A3E">
              <w:rPr>
                <w:sz w:val="28"/>
                <w:szCs w:val="24"/>
                <w:lang w:val="ru-RU"/>
              </w:rPr>
              <w:t>Методические</w:t>
            </w:r>
            <w:r w:rsidRPr="00693A3E">
              <w:rPr>
                <w:spacing w:val="-10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указания</w:t>
            </w:r>
            <w:r w:rsidRPr="00693A3E">
              <w:rPr>
                <w:spacing w:val="-11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для</w:t>
            </w:r>
            <w:r w:rsidRPr="00693A3E">
              <w:rPr>
                <w:spacing w:val="-11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обучающихся</w:t>
            </w:r>
            <w:r w:rsidRPr="00693A3E">
              <w:rPr>
                <w:spacing w:val="-11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по</w:t>
            </w:r>
            <w:r w:rsidRPr="00693A3E">
              <w:rPr>
                <w:spacing w:val="-11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освоению</w:t>
            </w:r>
            <w:r w:rsidRPr="00693A3E">
              <w:rPr>
                <w:spacing w:val="-10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дисциплины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55FE2" w14:textId="1B4790CD" w:rsidR="00693A3E" w:rsidRPr="00693A3E" w:rsidRDefault="00693A3E">
            <w:pPr>
              <w:pStyle w:val="TableParagraph"/>
              <w:spacing w:line="270" w:lineRule="exact"/>
              <w:jc w:val="center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>4</w:t>
            </w:r>
          </w:p>
        </w:tc>
      </w:tr>
      <w:tr w:rsidR="00693A3E" w:rsidRPr="00693A3E" w14:paraId="06BA6642" w14:textId="77777777" w:rsidTr="00693A3E">
        <w:trPr>
          <w:trHeight w:val="7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E2AE0" w14:textId="28A335C6" w:rsidR="00693A3E" w:rsidRPr="00693A3E" w:rsidRDefault="00693A3E">
            <w:pPr>
              <w:pStyle w:val="TableParagraph"/>
              <w:ind w:left="57" w:right="57"/>
              <w:jc w:val="both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 xml:space="preserve">11. </w:t>
            </w:r>
            <w:r w:rsidRPr="00693A3E">
              <w:rPr>
                <w:sz w:val="28"/>
                <w:szCs w:val="24"/>
                <w:lang w:val="ru-RU"/>
              </w:rPr>
              <w:t>Перечень</w:t>
            </w:r>
            <w:r w:rsidRPr="00693A3E">
              <w:rPr>
                <w:spacing w:val="1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информационных</w:t>
            </w:r>
            <w:r w:rsidRPr="00693A3E">
              <w:rPr>
                <w:spacing w:val="1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технологий,</w:t>
            </w:r>
            <w:r w:rsidRPr="00693A3E">
              <w:rPr>
                <w:spacing w:val="1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используемых</w:t>
            </w:r>
            <w:r w:rsidRPr="00693A3E">
              <w:rPr>
                <w:spacing w:val="1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при</w:t>
            </w:r>
            <w:r w:rsidRPr="00693A3E">
              <w:rPr>
                <w:spacing w:val="1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осуществлении образовательного процесса по дисциплине, включая</w:t>
            </w:r>
            <w:r w:rsidRPr="00693A3E">
              <w:rPr>
                <w:spacing w:val="-57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перечень</w:t>
            </w:r>
            <w:r w:rsidRPr="00693A3E">
              <w:rPr>
                <w:spacing w:val="15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необходимого</w:t>
            </w:r>
            <w:r w:rsidRPr="00693A3E">
              <w:rPr>
                <w:spacing w:val="14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программного</w:t>
            </w:r>
            <w:r w:rsidRPr="00693A3E">
              <w:rPr>
                <w:spacing w:val="16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обеспечения</w:t>
            </w:r>
            <w:r w:rsidRPr="00693A3E">
              <w:rPr>
                <w:spacing w:val="14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и информационных</w:t>
            </w:r>
            <w:r w:rsidRPr="00693A3E">
              <w:rPr>
                <w:spacing w:val="-3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справочных</w:t>
            </w:r>
            <w:r w:rsidRPr="00693A3E">
              <w:rPr>
                <w:spacing w:val="-3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систем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FD3B9" w14:textId="207AFB5C" w:rsidR="00693A3E" w:rsidRPr="00693A3E" w:rsidRDefault="00693A3E">
            <w:pPr>
              <w:pStyle w:val="TableParagraph"/>
              <w:spacing w:line="273" w:lineRule="exact"/>
              <w:jc w:val="center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>4</w:t>
            </w:r>
          </w:p>
        </w:tc>
      </w:tr>
      <w:tr w:rsidR="00693A3E" w:rsidRPr="00693A3E" w14:paraId="3D353268" w14:textId="77777777" w:rsidTr="00693A3E">
        <w:trPr>
          <w:trHeight w:val="551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5E7A8" w14:textId="52C40FE8" w:rsidR="00693A3E" w:rsidRPr="00693A3E" w:rsidRDefault="00693A3E">
            <w:pPr>
              <w:pStyle w:val="TableParagraph"/>
              <w:tabs>
                <w:tab w:val="left" w:pos="1380"/>
                <w:tab w:val="left" w:pos="4318"/>
                <w:tab w:val="left" w:pos="5129"/>
                <w:tab w:val="left" w:pos="6765"/>
              </w:tabs>
              <w:spacing w:line="268" w:lineRule="exact"/>
              <w:ind w:left="57" w:right="57"/>
              <w:jc w:val="both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 xml:space="preserve">12. Описание </w:t>
            </w:r>
            <w:r w:rsidRPr="00693A3E">
              <w:rPr>
                <w:sz w:val="28"/>
                <w:szCs w:val="24"/>
                <w:lang w:val="ru-RU"/>
              </w:rPr>
              <w:t>материально-те</w:t>
            </w:r>
            <w:r>
              <w:rPr>
                <w:sz w:val="28"/>
                <w:szCs w:val="24"/>
                <w:lang w:val="ru-RU"/>
              </w:rPr>
              <w:t>хнической</w:t>
            </w:r>
            <w:r>
              <w:rPr>
                <w:sz w:val="28"/>
                <w:szCs w:val="24"/>
                <w:lang w:val="ru-RU"/>
              </w:rPr>
              <w:tab/>
              <w:t xml:space="preserve">базы, необходимой для </w:t>
            </w:r>
            <w:r w:rsidRPr="00693A3E">
              <w:rPr>
                <w:sz w:val="28"/>
                <w:szCs w:val="24"/>
                <w:lang w:val="ru-RU"/>
              </w:rPr>
              <w:t>осуществления</w:t>
            </w:r>
            <w:r w:rsidRPr="00693A3E">
              <w:rPr>
                <w:spacing w:val="-3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образовательного</w:t>
            </w:r>
            <w:r w:rsidRPr="00693A3E">
              <w:rPr>
                <w:spacing w:val="-2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процесса</w:t>
            </w:r>
            <w:r w:rsidRPr="00693A3E">
              <w:rPr>
                <w:spacing w:val="-3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по</w:t>
            </w:r>
            <w:r w:rsidRPr="00693A3E">
              <w:rPr>
                <w:spacing w:val="-2"/>
                <w:sz w:val="28"/>
                <w:szCs w:val="24"/>
                <w:lang w:val="ru-RU"/>
              </w:rPr>
              <w:t xml:space="preserve"> </w:t>
            </w:r>
            <w:r w:rsidRPr="00693A3E">
              <w:rPr>
                <w:sz w:val="28"/>
                <w:szCs w:val="24"/>
                <w:lang w:val="ru-RU"/>
              </w:rPr>
              <w:t>дисциплине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4FF5B" w14:textId="31F1DB44" w:rsidR="00693A3E" w:rsidRPr="00693A3E" w:rsidRDefault="00A97FFA">
            <w:pPr>
              <w:pStyle w:val="TableParagraph"/>
              <w:spacing w:line="270" w:lineRule="exact"/>
              <w:jc w:val="center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>4</w:t>
            </w:r>
          </w:p>
        </w:tc>
      </w:tr>
    </w:tbl>
    <w:p w14:paraId="3CDB8C49" w14:textId="77777777" w:rsidR="00714F8B" w:rsidRDefault="00714F8B" w:rsidP="00714F8B">
      <w:pPr>
        <w:spacing w:line="360" w:lineRule="auto"/>
        <w:jc w:val="center"/>
        <w:rPr>
          <w:b/>
          <w:bCs/>
          <w:sz w:val="28"/>
          <w:szCs w:val="28"/>
          <w:lang w:eastAsia="en-US"/>
        </w:rPr>
      </w:pPr>
    </w:p>
    <w:p w14:paraId="74581970" w14:textId="77777777" w:rsidR="00714F8B" w:rsidRDefault="00714F8B" w:rsidP="004E5B54">
      <w:pPr>
        <w:adjustRightInd w:val="0"/>
        <w:rPr>
          <w:bCs/>
          <w:sz w:val="28"/>
          <w:szCs w:val="28"/>
        </w:rPr>
      </w:pPr>
    </w:p>
    <w:p w14:paraId="31EEEDBC" w14:textId="77777777" w:rsidR="00714F8B" w:rsidRDefault="00714F8B" w:rsidP="004E5B54">
      <w:pPr>
        <w:adjustRightInd w:val="0"/>
        <w:rPr>
          <w:bCs/>
          <w:sz w:val="28"/>
          <w:szCs w:val="28"/>
        </w:rPr>
      </w:pPr>
    </w:p>
    <w:p w14:paraId="3BB81C0C" w14:textId="77777777" w:rsidR="004E5B54" w:rsidRDefault="004E5B54" w:rsidP="00DE43D2">
      <w:pPr>
        <w:jc w:val="center"/>
        <w:rPr>
          <w:sz w:val="28"/>
          <w:szCs w:val="28"/>
        </w:rPr>
      </w:pPr>
    </w:p>
    <w:p w14:paraId="4FC925C2" w14:textId="7FB160D3" w:rsidR="004E5B54" w:rsidRDefault="004E5B54" w:rsidP="00DE43D2">
      <w:pPr>
        <w:jc w:val="center"/>
        <w:rPr>
          <w:sz w:val="28"/>
          <w:szCs w:val="28"/>
        </w:rPr>
      </w:pPr>
    </w:p>
    <w:p w14:paraId="52DC6AFF" w14:textId="7C78EAC6" w:rsidR="004E5B54" w:rsidRDefault="004E5B54" w:rsidP="00DE43D2">
      <w:pPr>
        <w:jc w:val="center"/>
        <w:rPr>
          <w:sz w:val="28"/>
          <w:szCs w:val="28"/>
        </w:rPr>
      </w:pPr>
    </w:p>
    <w:p w14:paraId="45D3B5ED" w14:textId="503B4CE4" w:rsidR="004E5B54" w:rsidRDefault="004E5B54" w:rsidP="00DE43D2">
      <w:pPr>
        <w:jc w:val="center"/>
        <w:rPr>
          <w:sz w:val="28"/>
          <w:szCs w:val="28"/>
        </w:rPr>
      </w:pPr>
    </w:p>
    <w:p w14:paraId="0E01B7F9" w14:textId="36BC00D2" w:rsidR="004E5B54" w:rsidRDefault="004E5B54" w:rsidP="00DE43D2">
      <w:pPr>
        <w:jc w:val="center"/>
        <w:rPr>
          <w:sz w:val="28"/>
          <w:szCs w:val="28"/>
        </w:rPr>
      </w:pPr>
    </w:p>
    <w:p w14:paraId="65783AAC" w14:textId="4B86CD63" w:rsidR="004E5B54" w:rsidRDefault="004E5B54" w:rsidP="00DE43D2">
      <w:pPr>
        <w:jc w:val="center"/>
        <w:rPr>
          <w:sz w:val="28"/>
          <w:szCs w:val="28"/>
        </w:rPr>
      </w:pPr>
    </w:p>
    <w:p w14:paraId="0D8237CB" w14:textId="4BE4C477" w:rsidR="004E5B54" w:rsidRDefault="004E5B54" w:rsidP="00DE43D2">
      <w:pPr>
        <w:jc w:val="center"/>
        <w:rPr>
          <w:sz w:val="28"/>
          <w:szCs w:val="28"/>
        </w:rPr>
      </w:pPr>
    </w:p>
    <w:p w14:paraId="2251F91A" w14:textId="7D04B16A" w:rsidR="004E5B54" w:rsidRDefault="004E5B54" w:rsidP="00DE43D2">
      <w:pPr>
        <w:jc w:val="center"/>
        <w:rPr>
          <w:sz w:val="28"/>
          <w:szCs w:val="28"/>
        </w:rPr>
      </w:pPr>
    </w:p>
    <w:p w14:paraId="381736D4" w14:textId="1BDCAE37" w:rsidR="004E5B54" w:rsidRDefault="004E5B54" w:rsidP="00DE43D2">
      <w:pPr>
        <w:jc w:val="center"/>
        <w:rPr>
          <w:sz w:val="28"/>
          <w:szCs w:val="28"/>
        </w:rPr>
      </w:pPr>
    </w:p>
    <w:p w14:paraId="7C14292D" w14:textId="790C6F0D" w:rsidR="004E5B54" w:rsidRDefault="004E5B54" w:rsidP="00DE43D2">
      <w:pPr>
        <w:jc w:val="center"/>
        <w:rPr>
          <w:sz w:val="28"/>
          <w:szCs w:val="28"/>
        </w:rPr>
      </w:pPr>
    </w:p>
    <w:p w14:paraId="7EEF0AA0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bookmarkStart w:id="1" w:name="_Toc24968794"/>
    </w:p>
    <w:p w14:paraId="33778EC4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0CACCBC0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5C11305B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1A790853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144A364F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0773F43D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066D8335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7E122985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19CFD5B2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5545C33D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705FD020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3C72E70E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0AA217B3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1F16E74B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4CB3EE9A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2DD5794A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719AE292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33A58475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5475D9A3" w14:textId="77777777" w:rsidR="00A97FFA" w:rsidRDefault="00A97FFA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6FD75AC3" w14:textId="77777777" w:rsidR="00693A3E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7EED14A5" w14:textId="7794EC3D" w:rsidR="00317470" w:rsidRDefault="00693A3E" w:rsidP="00693A3E">
      <w:pPr>
        <w:widowControl w:val="0"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8</w:t>
      </w:r>
      <w:r w:rsidR="00317470" w:rsidRPr="000112E6">
        <w:rPr>
          <w:rFonts w:eastAsia="Calibri"/>
          <w:b/>
          <w:bCs/>
          <w:sz w:val="28"/>
          <w:szCs w:val="28"/>
        </w:rPr>
        <w:t>. Перечень основной и дополнительной учебной литературы, необходимой для освоения дисциплины</w:t>
      </w:r>
      <w:bookmarkEnd w:id="1"/>
    </w:p>
    <w:p w14:paraId="683DEC62" w14:textId="77777777" w:rsidR="00C31B70" w:rsidRPr="00236226" w:rsidRDefault="00C31B70" w:rsidP="00693A3E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</w:p>
    <w:p w14:paraId="2AA261EA" w14:textId="77777777" w:rsidR="00671997" w:rsidRDefault="00671997" w:rsidP="00693A3E">
      <w:pPr>
        <w:tabs>
          <w:tab w:val="left" w:pos="993"/>
          <w:tab w:val="left" w:pos="1134"/>
        </w:tabs>
        <w:ind w:firstLine="709"/>
        <w:jc w:val="both"/>
        <w:rPr>
          <w:b/>
          <w:sz w:val="28"/>
          <w:szCs w:val="28"/>
        </w:rPr>
      </w:pPr>
      <w:r w:rsidRPr="008A2474">
        <w:rPr>
          <w:b/>
          <w:sz w:val="28"/>
          <w:szCs w:val="28"/>
        </w:rPr>
        <w:t>Нормативные правовые акты:</w:t>
      </w:r>
    </w:p>
    <w:p w14:paraId="7C7A8819" w14:textId="15C3AFCC" w:rsidR="00386796" w:rsidRPr="00386796" w:rsidRDefault="00386796" w:rsidP="00693A3E">
      <w:pPr>
        <w:pStyle w:val="1"/>
        <w:numPr>
          <w:ilvl w:val="0"/>
          <w:numId w:val="1"/>
        </w:numPr>
        <w:shd w:val="clear" w:color="auto" w:fill="FFFFFF"/>
        <w:spacing w:before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6796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693A3E">
        <w:rPr>
          <w:rFonts w:ascii="Times New Roman" w:hAnsi="Times New Roman" w:cs="Times New Roman"/>
          <w:color w:val="000000"/>
          <w:sz w:val="28"/>
          <w:szCs w:val="28"/>
        </w:rPr>
        <w:t>онституция Российской Федерации</w:t>
      </w:r>
      <w:r w:rsidRPr="00386796">
        <w:rPr>
          <w:rFonts w:ascii="Times New Roman" w:hAnsi="Times New Roman" w:cs="Times New Roman"/>
          <w:color w:val="000000"/>
          <w:sz w:val="28"/>
          <w:szCs w:val="28"/>
        </w:rPr>
        <w:t xml:space="preserve"> (принята всенародным голосованием 12.12.1993 с изменениями, одобренными в ходе общероссийского голосования 01.07.2020)</w:t>
      </w:r>
    </w:p>
    <w:p w14:paraId="5155AE0C" w14:textId="77777777" w:rsidR="00671997" w:rsidRPr="00386796" w:rsidRDefault="00671997" w:rsidP="00693A3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86796">
        <w:rPr>
          <w:sz w:val="28"/>
          <w:szCs w:val="28"/>
        </w:rPr>
        <w:t>Гражданский кодекс Российской Федерации (часть первая)" от 30.11.1994 N 51-ФЗ // Собрание законодательства РФ, 05.12.1994, № 32, ст. 3301.</w:t>
      </w:r>
    </w:p>
    <w:p w14:paraId="5F02EBDB" w14:textId="4CC38AE7" w:rsidR="00671997" w:rsidRDefault="00D213C4" w:rsidP="00693A3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86796">
        <w:rPr>
          <w:sz w:val="28"/>
          <w:szCs w:val="28"/>
        </w:rPr>
        <w:t>Федеральный закон от 29.12.2012 № 273-ФЗ «Об образовании в Российской Федерации // Российская газета, № 303, 31.12.2012.</w:t>
      </w:r>
    </w:p>
    <w:p w14:paraId="65A8E85F" w14:textId="77777777" w:rsidR="00693A3E" w:rsidRDefault="00693A3E" w:rsidP="00693A3E">
      <w:pPr>
        <w:pStyle w:val="TableParagraph"/>
        <w:ind w:firstLine="709"/>
        <w:jc w:val="both"/>
        <w:rPr>
          <w:b/>
          <w:sz w:val="28"/>
          <w:szCs w:val="28"/>
        </w:rPr>
      </w:pPr>
    </w:p>
    <w:p w14:paraId="69877AE7" w14:textId="77777777" w:rsidR="0041452B" w:rsidRPr="009F70D6" w:rsidRDefault="0041452B" w:rsidP="009F70D6">
      <w:pPr>
        <w:pStyle w:val="TableParagraph"/>
        <w:ind w:firstLine="709"/>
        <w:jc w:val="both"/>
        <w:rPr>
          <w:b/>
          <w:sz w:val="28"/>
          <w:szCs w:val="28"/>
        </w:rPr>
      </w:pPr>
      <w:r w:rsidRPr="009F70D6">
        <w:rPr>
          <w:b/>
          <w:sz w:val="28"/>
          <w:szCs w:val="28"/>
        </w:rPr>
        <w:t>Основная</w:t>
      </w:r>
    </w:p>
    <w:p w14:paraId="0D82D12E" w14:textId="30090816" w:rsidR="0041452B" w:rsidRPr="009F70D6" w:rsidRDefault="0041452B" w:rsidP="009F70D6">
      <w:pPr>
        <w:pStyle w:val="TableParagraph"/>
        <w:ind w:firstLine="709"/>
        <w:jc w:val="both"/>
        <w:rPr>
          <w:sz w:val="28"/>
          <w:szCs w:val="28"/>
        </w:rPr>
      </w:pPr>
      <w:r w:rsidRPr="009F70D6">
        <w:rPr>
          <w:sz w:val="28"/>
          <w:szCs w:val="28"/>
        </w:rPr>
        <w:t>1.</w:t>
      </w:r>
      <w:r w:rsidR="00693A3E" w:rsidRPr="009F70D6">
        <w:rPr>
          <w:sz w:val="28"/>
          <w:szCs w:val="28"/>
        </w:rPr>
        <w:t xml:space="preserve"> </w:t>
      </w:r>
      <w:r w:rsidR="009F70D6" w:rsidRPr="009F70D6">
        <w:rPr>
          <w:sz w:val="28"/>
          <w:szCs w:val="28"/>
        </w:rPr>
        <w:t xml:space="preserve">Резник, С. Д. Студент вуза: технологии и организация </w:t>
      </w:r>
      <w:proofErr w:type="gramStart"/>
      <w:r w:rsidR="009F70D6" w:rsidRPr="009F70D6">
        <w:rPr>
          <w:sz w:val="28"/>
          <w:szCs w:val="28"/>
        </w:rPr>
        <w:t>обучения :</w:t>
      </w:r>
      <w:proofErr w:type="gramEnd"/>
      <w:r w:rsidR="009F70D6" w:rsidRPr="009F70D6">
        <w:rPr>
          <w:sz w:val="28"/>
          <w:szCs w:val="28"/>
        </w:rPr>
        <w:t xml:space="preserve"> учебник / С.Д. Резник, И.А. Игошина ; под общ. ред. д-ра </w:t>
      </w:r>
      <w:proofErr w:type="spellStart"/>
      <w:r w:rsidR="009F70D6" w:rsidRPr="009F70D6">
        <w:rPr>
          <w:sz w:val="28"/>
          <w:szCs w:val="28"/>
        </w:rPr>
        <w:t>экон</w:t>
      </w:r>
      <w:proofErr w:type="spellEnd"/>
      <w:r w:rsidR="009F70D6" w:rsidRPr="009F70D6">
        <w:rPr>
          <w:sz w:val="28"/>
          <w:szCs w:val="28"/>
        </w:rPr>
        <w:t xml:space="preserve">. наук, проф. С.Д. Резника. — 5-е изд., </w:t>
      </w:r>
      <w:proofErr w:type="spellStart"/>
      <w:r w:rsidR="009F70D6" w:rsidRPr="009F70D6">
        <w:rPr>
          <w:sz w:val="28"/>
          <w:szCs w:val="28"/>
        </w:rPr>
        <w:t>перераб</w:t>
      </w:r>
      <w:proofErr w:type="spellEnd"/>
      <w:proofErr w:type="gramStart"/>
      <w:r w:rsidR="009F70D6" w:rsidRPr="009F70D6">
        <w:rPr>
          <w:sz w:val="28"/>
          <w:szCs w:val="28"/>
        </w:rPr>
        <w:t>. и</w:t>
      </w:r>
      <w:proofErr w:type="gramEnd"/>
      <w:r w:rsidR="009F70D6" w:rsidRPr="009F70D6">
        <w:rPr>
          <w:sz w:val="28"/>
          <w:szCs w:val="28"/>
        </w:rPr>
        <w:t xml:space="preserve"> доп. — Москва : ИНФРА-М, 2021. — 391 с. - URL: </w:t>
      </w:r>
      <w:hyperlink r:id="rId8" w:history="1">
        <w:r w:rsidR="009F70D6" w:rsidRPr="009F70D6">
          <w:rPr>
            <w:rStyle w:val="ae"/>
            <w:sz w:val="28"/>
            <w:szCs w:val="28"/>
          </w:rPr>
          <w:t>https://znanium.com/catalog/product/1241383</w:t>
        </w:r>
      </w:hyperlink>
    </w:p>
    <w:p w14:paraId="1BE782FE" w14:textId="0C66C5CB" w:rsidR="00693A3E" w:rsidRDefault="0041452B" w:rsidP="009F70D6">
      <w:pPr>
        <w:pStyle w:val="TableParagraph"/>
        <w:ind w:firstLine="709"/>
        <w:jc w:val="both"/>
        <w:rPr>
          <w:sz w:val="28"/>
          <w:szCs w:val="28"/>
        </w:rPr>
      </w:pPr>
      <w:r w:rsidRPr="009F70D6">
        <w:rPr>
          <w:sz w:val="28"/>
          <w:szCs w:val="28"/>
        </w:rPr>
        <w:t>2.</w:t>
      </w:r>
      <w:r w:rsidR="00693A3E" w:rsidRPr="009F70D6">
        <w:rPr>
          <w:sz w:val="28"/>
          <w:szCs w:val="28"/>
        </w:rPr>
        <w:t xml:space="preserve"> </w:t>
      </w:r>
      <w:r w:rsidR="00CE6CC2" w:rsidRPr="00CE6CC2">
        <w:rPr>
          <w:sz w:val="28"/>
          <w:szCs w:val="28"/>
        </w:rPr>
        <w:t>Розанова, Н. М., Основы научных исследований</w:t>
      </w:r>
      <w:proofErr w:type="gramStart"/>
      <w:r w:rsidR="00CE6CC2" w:rsidRPr="00CE6CC2">
        <w:rPr>
          <w:sz w:val="28"/>
          <w:szCs w:val="28"/>
        </w:rPr>
        <w:t>. :</w:t>
      </w:r>
      <w:proofErr w:type="gramEnd"/>
      <w:r w:rsidR="00CE6CC2" w:rsidRPr="00CE6CC2">
        <w:rPr>
          <w:sz w:val="28"/>
          <w:szCs w:val="28"/>
        </w:rPr>
        <w:t xml:space="preserve"> учебно-практическое пособие / Н. М. Розанова. — </w:t>
      </w:r>
      <w:proofErr w:type="gramStart"/>
      <w:r w:rsidR="00CE6CC2" w:rsidRPr="00CE6CC2">
        <w:rPr>
          <w:sz w:val="28"/>
          <w:szCs w:val="28"/>
        </w:rPr>
        <w:t>Москва :</w:t>
      </w:r>
      <w:proofErr w:type="gramEnd"/>
      <w:r w:rsidR="00CE6CC2" w:rsidRPr="00CE6CC2">
        <w:rPr>
          <w:sz w:val="28"/>
          <w:szCs w:val="28"/>
        </w:rPr>
        <w:t xml:space="preserve"> </w:t>
      </w:r>
      <w:proofErr w:type="spellStart"/>
      <w:r w:rsidR="00CE6CC2" w:rsidRPr="00CE6CC2">
        <w:rPr>
          <w:sz w:val="28"/>
          <w:szCs w:val="28"/>
        </w:rPr>
        <w:t>КноРус</w:t>
      </w:r>
      <w:proofErr w:type="spellEnd"/>
      <w:r w:rsidR="00CE6CC2" w:rsidRPr="00CE6CC2">
        <w:rPr>
          <w:sz w:val="28"/>
          <w:szCs w:val="28"/>
        </w:rPr>
        <w:t xml:space="preserve">, 2023. — 327 с.— URL: </w:t>
      </w:r>
      <w:hyperlink r:id="rId9" w:history="1">
        <w:r w:rsidR="00CE6CC2" w:rsidRPr="00CE6CC2">
          <w:rPr>
            <w:rStyle w:val="ae"/>
            <w:sz w:val="28"/>
            <w:szCs w:val="28"/>
          </w:rPr>
          <w:t>https://book.ru/book/947515</w:t>
        </w:r>
      </w:hyperlink>
    </w:p>
    <w:p w14:paraId="7B241B96" w14:textId="77777777" w:rsidR="00CE6CC2" w:rsidRPr="009F70D6" w:rsidRDefault="00CE6CC2" w:rsidP="009F70D6">
      <w:pPr>
        <w:pStyle w:val="TableParagraph"/>
        <w:ind w:firstLine="709"/>
        <w:jc w:val="both"/>
        <w:rPr>
          <w:b/>
          <w:sz w:val="28"/>
          <w:szCs w:val="28"/>
        </w:rPr>
      </w:pPr>
    </w:p>
    <w:p w14:paraId="6E9F7C58" w14:textId="77777777" w:rsidR="0041452B" w:rsidRPr="009F70D6" w:rsidRDefault="0041452B" w:rsidP="009F70D6">
      <w:pPr>
        <w:pStyle w:val="TableParagraph"/>
        <w:ind w:firstLine="709"/>
        <w:jc w:val="both"/>
        <w:rPr>
          <w:b/>
          <w:sz w:val="28"/>
          <w:szCs w:val="28"/>
        </w:rPr>
      </w:pPr>
      <w:r w:rsidRPr="009F70D6">
        <w:rPr>
          <w:b/>
          <w:sz w:val="28"/>
          <w:szCs w:val="28"/>
        </w:rPr>
        <w:t>Дополнительная</w:t>
      </w:r>
    </w:p>
    <w:p w14:paraId="05360D58" w14:textId="77777777" w:rsidR="00CE6CC2" w:rsidRDefault="00CE6CC2" w:rsidP="00A57180">
      <w:pPr>
        <w:pStyle w:val="ac"/>
        <w:numPr>
          <w:ilvl w:val="0"/>
          <w:numId w:val="7"/>
        </w:numPr>
        <w:tabs>
          <w:tab w:val="left" w:pos="540"/>
          <w:tab w:val="left" w:pos="993"/>
          <w:tab w:val="left" w:pos="106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CC2">
        <w:rPr>
          <w:rFonts w:ascii="Times New Roman" w:hAnsi="Times New Roman" w:cs="Times New Roman"/>
          <w:sz w:val="28"/>
          <w:szCs w:val="28"/>
        </w:rPr>
        <w:t xml:space="preserve">Экосистема вузов: трансформация российской системы </w:t>
      </w:r>
      <w:proofErr w:type="gramStart"/>
      <w:r w:rsidRPr="00CE6CC2">
        <w:rPr>
          <w:rFonts w:ascii="Times New Roman" w:hAnsi="Times New Roman" w:cs="Times New Roman"/>
          <w:sz w:val="28"/>
          <w:szCs w:val="28"/>
        </w:rPr>
        <w:t>образования :</w:t>
      </w:r>
      <w:proofErr w:type="gramEnd"/>
      <w:r w:rsidRPr="00CE6CC2">
        <w:rPr>
          <w:rFonts w:ascii="Times New Roman" w:hAnsi="Times New Roman" w:cs="Times New Roman"/>
          <w:sz w:val="28"/>
          <w:szCs w:val="28"/>
        </w:rPr>
        <w:t xml:space="preserve"> монография / под ред. д-ра </w:t>
      </w:r>
      <w:proofErr w:type="spellStart"/>
      <w:r w:rsidRPr="00CE6CC2">
        <w:rPr>
          <w:rFonts w:ascii="Times New Roman" w:hAnsi="Times New Roman" w:cs="Times New Roman"/>
          <w:sz w:val="28"/>
          <w:szCs w:val="28"/>
        </w:rPr>
        <w:t>экон</w:t>
      </w:r>
      <w:proofErr w:type="spellEnd"/>
      <w:r w:rsidRPr="00CE6CC2">
        <w:rPr>
          <w:rFonts w:ascii="Times New Roman" w:hAnsi="Times New Roman" w:cs="Times New Roman"/>
          <w:sz w:val="28"/>
          <w:szCs w:val="28"/>
        </w:rPr>
        <w:t xml:space="preserve">. наук, проф. С.Е. Прокофьева. — </w:t>
      </w:r>
      <w:proofErr w:type="gramStart"/>
      <w:r w:rsidRPr="00CE6CC2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CE6CC2">
        <w:rPr>
          <w:rFonts w:ascii="Times New Roman" w:hAnsi="Times New Roman" w:cs="Times New Roman"/>
          <w:sz w:val="28"/>
          <w:szCs w:val="28"/>
        </w:rPr>
        <w:t xml:space="preserve"> ИНФРА-М, 2023. — 485 с. - URL: </w:t>
      </w:r>
      <w:hyperlink r:id="rId10" w:history="1">
        <w:r w:rsidRPr="00CE6CC2">
          <w:rPr>
            <w:rStyle w:val="ae"/>
            <w:rFonts w:ascii="Times New Roman" w:hAnsi="Times New Roman" w:cs="Times New Roman"/>
            <w:sz w:val="28"/>
            <w:szCs w:val="28"/>
          </w:rPr>
          <w:t>https://znanium.com/catalog/product/1901313</w:t>
        </w:r>
      </w:hyperlink>
    </w:p>
    <w:p w14:paraId="7996F378" w14:textId="77777777" w:rsidR="00CE6CC2" w:rsidRDefault="00CE6CC2" w:rsidP="00A70BC6">
      <w:pPr>
        <w:pStyle w:val="ac"/>
        <w:numPr>
          <w:ilvl w:val="0"/>
          <w:numId w:val="7"/>
        </w:numPr>
        <w:tabs>
          <w:tab w:val="left" w:pos="540"/>
          <w:tab w:val="left" w:pos="993"/>
          <w:tab w:val="left" w:pos="106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CC2">
        <w:rPr>
          <w:rFonts w:ascii="Times New Roman" w:hAnsi="Times New Roman" w:cs="Times New Roman"/>
          <w:bCs/>
          <w:sz w:val="28"/>
          <w:szCs w:val="28"/>
        </w:rPr>
        <w:t xml:space="preserve">Образовательное право: учебник для вузов / А. И. Рожков [и др.]; под редакцией А. И. Рожкова, В. Ю. Матвеева. — 4-е изд., </w:t>
      </w:r>
      <w:proofErr w:type="spellStart"/>
      <w:r w:rsidRPr="00CE6CC2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proofErr w:type="gramStart"/>
      <w:r w:rsidRPr="00CE6CC2">
        <w:rPr>
          <w:rFonts w:ascii="Times New Roman" w:hAnsi="Times New Roman" w:cs="Times New Roman"/>
          <w:bCs/>
          <w:sz w:val="28"/>
          <w:szCs w:val="28"/>
        </w:rPr>
        <w:t>. и</w:t>
      </w:r>
      <w:proofErr w:type="gramEnd"/>
      <w:r w:rsidRPr="00CE6CC2">
        <w:rPr>
          <w:rFonts w:ascii="Times New Roman" w:hAnsi="Times New Roman" w:cs="Times New Roman"/>
          <w:bCs/>
          <w:sz w:val="28"/>
          <w:szCs w:val="28"/>
        </w:rPr>
        <w:t xml:space="preserve"> доп. — Москва: Издательство </w:t>
      </w:r>
      <w:proofErr w:type="spellStart"/>
      <w:r w:rsidRPr="00CE6CC2">
        <w:rPr>
          <w:rFonts w:ascii="Times New Roman" w:hAnsi="Times New Roman" w:cs="Times New Roman"/>
          <w:bCs/>
          <w:sz w:val="28"/>
          <w:szCs w:val="28"/>
        </w:rPr>
        <w:t>Юрайт</w:t>
      </w:r>
      <w:proofErr w:type="spellEnd"/>
      <w:r w:rsidRPr="00CE6CC2">
        <w:rPr>
          <w:rFonts w:ascii="Times New Roman" w:hAnsi="Times New Roman" w:cs="Times New Roman"/>
          <w:bCs/>
          <w:sz w:val="28"/>
          <w:szCs w:val="28"/>
        </w:rPr>
        <w:t xml:space="preserve">, 2021. — 376 с. — URL: </w:t>
      </w:r>
      <w:hyperlink r:id="rId11" w:history="1">
        <w:r w:rsidRPr="00CE6CC2">
          <w:rPr>
            <w:rStyle w:val="ae"/>
            <w:rFonts w:ascii="Times New Roman" w:hAnsi="Times New Roman" w:cs="Times New Roman"/>
            <w:bCs/>
            <w:sz w:val="28"/>
            <w:szCs w:val="28"/>
          </w:rPr>
          <w:t>https://urait.ru/bcode/468854</w:t>
        </w:r>
      </w:hyperlink>
    </w:p>
    <w:p w14:paraId="2B081620" w14:textId="0564A2A2" w:rsidR="00387914" w:rsidRPr="00CE6CC2" w:rsidRDefault="00CE6CC2" w:rsidP="00CE6CC2">
      <w:pPr>
        <w:pStyle w:val="ac"/>
        <w:numPr>
          <w:ilvl w:val="0"/>
          <w:numId w:val="7"/>
        </w:numPr>
        <w:tabs>
          <w:tab w:val="left" w:pos="540"/>
          <w:tab w:val="left" w:pos="993"/>
          <w:tab w:val="left" w:pos="106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CC2">
        <w:rPr>
          <w:rFonts w:ascii="Times New Roman" w:hAnsi="Times New Roman" w:cs="Times New Roman"/>
          <w:bCs/>
          <w:sz w:val="28"/>
          <w:szCs w:val="28"/>
        </w:rPr>
        <w:t xml:space="preserve">Экономико-теоретические исследования в Финансовом университете. История и </w:t>
      </w:r>
      <w:proofErr w:type="gramStart"/>
      <w:r w:rsidRPr="00CE6CC2">
        <w:rPr>
          <w:rFonts w:ascii="Times New Roman" w:hAnsi="Times New Roman" w:cs="Times New Roman"/>
          <w:bCs/>
          <w:sz w:val="28"/>
          <w:szCs w:val="28"/>
        </w:rPr>
        <w:t>современность :</w:t>
      </w:r>
      <w:proofErr w:type="gramEnd"/>
      <w:r w:rsidRPr="00CE6CC2">
        <w:rPr>
          <w:rFonts w:ascii="Times New Roman" w:hAnsi="Times New Roman" w:cs="Times New Roman"/>
          <w:bCs/>
          <w:sz w:val="28"/>
          <w:szCs w:val="28"/>
        </w:rPr>
        <w:t xml:space="preserve"> монография / О.В. </w:t>
      </w:r>
      <w:proofErr w:type="spellStart"/>
      <w:r w:rsidRPr="00CE6CC2">
        <w:rPr>
          <w:rFonts w:ascii="Times New Roman" w:hAnsi="Times New Roman" w:cs="Times New Roman"/>
          <w:bCs/>
          <w:sz w:val="28"/>
          <w:szCs w:val="28"/>
        </w:rPr>
        <w:t>Карамовой</w:t>
      </w:r>
      <w:proofErr w:type="spellEnd"/>
      <w:r w:rsidRPr="00CE6CC2">
        <w:rPr>
          <w:rFonts w:ascii="Times New Roman" w:hAnsi="Times New Roman" w:cs="Times New Roman"/>
          <w:bCs/>
          <w:sz w:val="28"/>
          <w:szCs w:val="28"/>
        </w:rPr>
        <w:t xml:space="preserve">, — Москва : </w:t>
      </w:r>
      <w:proofErr w:type="spellStart"/>
      <w:r w:rsidRPr="00CE6CC2">
        <w:rPr>
          <w:rFonts w:ascii="Times New Roman" w:hAnsi="Times New Roman" w:cs="Times New Roman"/>
          <w:bCs/>
          <w:sz w:val="28"/>
          <w:szCs w:val="28"/>
        </w:rPr>
        <w:t>Русайнс</w:t>
      </w:r>
      <w:proofErr w:type="spellEnd"/>
      <w:r w:rsidRPr="00CE6CC2">
        <w:rPr>
          <w:rFonts w:ascii="Times New Roman" w:hAnsi="Times New Roman" w:cs="Times New Roman"/>
          <w:bCs/>
          <w:sz w:val="28"/>
          <w:szCs w:val="28"/>
        </w:rPr>
        <w:t xml:space="preserve">, 2021. — 271 с.— </w:t>
      </w:r>
      <w:hyperlink r:id="rId12" w:history="1">
        <w:r w:rsidRPr="00CE6CC2">
          <w:rPr>
            <w:rStyle w:val="ae"/>
            <w:rFonts w:ascii="Times New Roman" w:hAnsi="Times New Roman" w:cs="Times New Roman"/>
            <w:bCs/>
            <w:sz w:val="28"/>
            <w:szCs w:val="28"/>
          </w:rPr>
          <w:t>URL:https://book.ru/book/939753</w:t>
        </w:r>
      </w:hyperlink>
      <w:r w:rsidRPr="00CE6CC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9F70D6" w:rsidRPr="00CE6CC2">
        <w:rPr>
          <w:rFonts w:ascii="Times New Roman" w:hAnsi="Times New Roman" w:cs="Times New Roman"/>
          <w:sz w:val="28"/>
          <w:szCs w:val="28"/>
        </w:rPr>
        <w:cr/>
      </w:r>
    </w:p>
    <w:p w14:paraId="32347802" w14:textId="76564EFF" w:rsidR="00D81046" w:rsidRDefault="00D81046" w:rsidP="00693A3E">
      <w:pPr>
        <w:autoSpaceDN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 9. </w:t>
      </w:r>
      <w:r w:rsidRPr="005814C6">
        <w:rPr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45CCDB77" w14:textId="30B53163" w:rsidR="003539AB" w:rsidRDefault="003539AB" w:rsidP="00693A3E">
      <w:pPr>
        <w:numPr>
          <w:ilvl w:val="0"/>
          <w:numId w:val="5"/>
        </w:numPr>
        <w:autoSpaceDN w:val="0"/>
        <w:ind w:left="0"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Электронная библиотека Финансового университета (ЭБ) http://elib.fa.ru/</w:t>
      </w:r>
    </w:p>
    <w:p w14:paraId="5F0C3B12" w14:textId="77777777" w:rsidR="003539AB" w:rsidRDefault="003539AB" w:rsidP="00693A3E">
      <w:pPr>
        <w:numPr>
          <w:ilvl w:val="0"/>
          <w:numId w:val="5"/>
        </w:numPr>
        <w:autoSpaceDN w:val="0"/>
        <w:ind w:left="0"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Электронно-библиотечная система BOOK.RU http://www.book.ru</w:t>
      </w:r>
    </w:p>
    <w:p w14:paraId="73430F62" w14:textId="77777777" w:rsidR="003539AB" w:rsidRDefault="003539AB" w:rsidP="00693A3E">
      <w:pPr>
        <w:numPr>
          <w:ilvl w:val="0"/>
          <w:numId w:val="5"/>
        </w:numPr>
        <w:autoSpaceDN w:val="0"/>
        <w:ind w:left="0"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6EB20761" w14:textId="77777777" w:rsidR="003539AB" w:rsidRDefault="003539AB" w:rsidP="00693A3E">
      <w:pPr>
        <w:numPr>
          <w:ilvl w:val="0"/>
          <w:numId w:val="5"/>
        </w:numPr>
        <w:autoSpaceDN w:val="0"/>
        <w:ind w:left="0"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Электронно-библиотечная система </w:t>
      </w:r>
      <w:proofErr w:type="spellStart"/>
      <w:r>
        <w:rPr>
          <w:color w:val="000000"/>
          <w:sz w:val="28"/>
          <w:szCs w:val="28"/>
        </w:rPr>
        <w:t>Znanium</w:t>
      </w:r>
      <w:proofErr w:type="spellEnd"/>
      <w:r>
        <w:rPr>
          <w:color w:val="000000"/>
          <w:sz w:val="28"/>
          <w:szCs w:val="28"/>
        </w:rPr>
        <w:t xml:space="preserve"> http://www.znanium.com</w:t>
      </w:r>
    </w:p>
    <w:p w14:paraId="3ED1F9EB" w14:textId="77777777" w:rsidR="003539AB" w:rsidRDefault="003539AB" w:rsidP="00693A3E">
      <w:pPr>
        <w:numPr>
          <w:ilvl w:val="0"/>
          <w:numId w:val="5"/>
        </w:numPr>
        <w:autoSpaceDN w:val="0"/>
        <w:ind w:left="0"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Электронно-библиотечная система издательства «ЮРАЙТ» https://urait.ru/</w:t>
      </w:r>
    </w:p>
    <w:p w14:paraId="186D7295" w14:textId="77777777" w:rsidR="003539AB" w:rsidRDefault="003539AB" w:rsidP="00693A3E">
      <w:pPr>
        <w:numPr>
          <w:ilvl w:val="0"/>
          <w:numId w:val="5"/>
        </w:numPr>
        <w:autoSpaceDN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Электронно-библиотечная система издательства Проспект http://ebs.prospekt.org/books</w:t>
      </w:r>
    </w:p>
    <w:p w14:paraId="39D1792C" w14:textId="77777777" w:rsidR="003539AB" w:rsidRDefault="003539AB" w:rsidP="00693A3E">
      <w:pPr>
        <w:numPr>
          <w:ilvl w:val="0"/>
          <w:numId w:val="5"/>
        </w:numPr>
        <w:autoSpaceDN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Электронно-библиотечная система издательства «Лань» https://e.lanbook.com/</w:t>
      </w:r>
    </w:p>
    <w:p w14:paraId="34226BEB" w14:textId="77777777" w:rsidR="003539AB" w:rsidRDefault="003539AB" w:rsidP="00693A3E">
      <w:pPr>
        <w:numPr>
          <w:ilvl w:val="0"/>
          <w:numId w:val="5"/>
        </w:numPr>
        <w:autoSpaceDN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Электронная библиотека Издательского дома «Гребенников» https://grebennikon.ru/</w:t>
      </w:r>
    </w:p>
    <w:p w14:paraId="2792F588" w14:textId="4321BF53" w:rsidR="003539AB" w:rsidRDefault="003539AB" w:rsidP="00693A3E">
      <w:pPr>
        <w:numPr>
          <w:ilvl w:val="0"/>
          <w:numId w:val="5"/>
        </w:numPr>
        <w:autoSpaceDN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Деловая онлайн-библиотека </w:t>
      </w:r>
      <w:proofErr w:type="spellStart"/>
      <w:r>
        <w:rPr>
          <w:color w:val="000000"/>
          <w:sz w:val="28"/>
          <w:szCs w:val="28"/>
        </w:rPr>
        <w:t>Alpina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Digital</w:t>
      </w:r>
      <w:proofErr w:type="spellEnd"/>
      <w:r>
        <w:rPr>
          <w:color w:val="000000"/>
          <w:sz w:val="28"/>
          <w:szCs w:val="28"/>
        </w:rPr>
        <w:t xml:space="preserve"> </w:t>
      </w:r>
      <w:hyperlink r:id="rId13" w:history="1">
        <w:r w:rsidR="00D81046" w:rsidRPr="005D58D8">
          <w:rPr>
            <w:rStyle w:val="ae"/>
            <w:sz w:val="28"/>
            <w:szCs w:val="28"/>
          </w:rPr>
          <w:t>http://lib.alpinadigital.ru/</w:t>
        </w:r>
      </w:hyperlink>
    </w:p>
    <w:p w14:paraId="7BE078CB" w14:textId="15C5C47A" w:rsidR="00D81046" w:rsidRPr="00D81046" w:rsidRDefault="00D81046" w:rsidP="00693A3E">
      <w:pPr>
        <w:pStyle w:val="ac"/>
        <w:autoSpaceDN w:val="0"/>
        <w:spacing w:after="0"/>
        <w:ind w:left="0" w:firstLine="709"/>
        <w:jc w:val="both"/>
        <w:rPr>
          <w:rStyle w:val="ae"/>
          <w:rFonts w:ascii="Times New Roman" w:hAnsi="Times New Roman" w:cs="Times New Roman"/>
        </w:rPr>
      </w:pPr>
      <w:r w:rsidRPr="00D81046">
        <w:rPr>
          <w:rFonts w:ascii="Times New Roman" w:hAnsi="Times New Roman" w:cs="Times New Roman"/>
          <w:color w:val="000000"/>
          <w:sz w:val="28"/>
          <w:szCs w:val="28"/>
        </w:rPr>
        <w:t>10.</w:t>
      </w:r>
      <w:r w:rsidR="00693A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D81046">
        <w:rPr>
          <w:rFonts w:ascii="Times New Roman" w:hAnsi="Times New Roman" w:cs="Times New Roman"/>
          <w:color w:val="000000"/>
          <w:sz w:val="28"/>
          <w:szCs w:val="28"/>
        </w:rPr>
        <w:t xml:space="preserve">Научная электронная библиотека eLibrary.ru </w:t>
      </w:r>
      <w:hyperlink r:id="rId14" w:history="1">
        <w:r w:rsidRPr="00D81046">
          <w:rPr>
            <w:rStyle w:val="ae"/>
            <w:rFonts w:ascii="Times New Roman" w:hAnsi="Times New Roman" w:cs="Times New Roman"/>
            <w:sz w:val="28"/>
            <w:szCs w:val="28"/>
          </w:rPr>
          <w:t>http://elibrary.ru</w:t>
        </w:r>
      </w:hyperlink>
    </w:p>
    <w:p w14:paraId="709C071F" w14:textId="6C15EE8C" w:rsidR="00E16011" w:rsidRPr="005814C6" w:rsidRDefault="00E16011" w:rsidP="00693A3E">
      <w:pPr>
        <w:pStyle w:val="af0"/>
        <w:spacing w:before="0" w:beforeAutospacing="0" w:after="0" w:afterAutospacing="0"/>
        <w:ind w:firstLine="709"/>
        <w:jc w:val="both"/>
      </w:pPr>
    </w:p>
    <w:p w14:paraId="5A60FB5B" w14:textId="77777777" w:rsidR="00CE3AEB" w:rsidRDefault="00CE3AEB" w:rsidP="00693A3E">
      <w:pPr>
        <w:tabs>
          <w:tab w:val="left" w:pos="374"/>
        </w:tabs>
        <w:spacing w:line="312" w:lineRule="exact"/>
        <w:ind w:firstLine="709"/>
        <w:jc w:val="both"/>
        <w:rPr>
          <w:b/>
          <w:sz w:val="22"/>
          <w:szCs w:val="22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8"/>
        <w:gridCol w:w="1998"/>
        <w:gridCol w:w="3672"/>
      </w:tblGrid>
      <w:tr w:rsidR="00CE3AEB" w:rsidRPr="00A97FFA" w14:paraId="55DDA61D" w14:textId="77777777" w:rsidTr="00A97FFA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7BB42" w14:textId="77777777" w:rsidR="00CE3AEB" w:rsidRPr="00A97FFA" w:rsidRDefault="00CE3AEB">
            <w:pPr>
              <w:spacing w:line="252" w:lineRule="auto"/>
              <w:ind w:left="-57" w:right="-57"/>
              <w:jc w:val="center"/>
              <w:rPr>
                <w:b/>
                <w:bCs/>
                <w:sz w:val="20"/>
                <w:lang w:bidi="en-US"/>
              </w:rPr>
            </w:pPr>
            <w:r w:rsidRPr="00A97FFA">
              <w:rPr>
                <w:b/>
                <w:bCs/>
                <w:sz w:val="20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7ADB7" w14:textId="77777777" w:rsidR="00CE3AEB" w:rsidRPr="00A97FFA" w:rsidRDefault="00CE3AEB">
            <w:pPr>
              <w:spacing w:line="252" w:lineRule="auto"/>
              <w:ind w:left="-57" w:right="-57"/>
              <w:jc w:val="center"/>
              <w:rPr>
                <w:b/>
                <w:bCs/>
                <w:sz w:val="20"/>
                <w:szCs w:val="22"/>
                <w:lang w:bidi="en-US"/>
              </w:rPr>
            </w:pPr>
            <w:r w:rsidRPr="00A97FFA">
              <w:rPr>
                <w:b/>
                <w:bCs/>
                <w:sz w:val="20"/>
                <w:lang w:bidi="en-US"/>
              </w:rPr>
              <w:t xml:space="preserve">Год </w:t>
            </w:r>
          </w:p>
          <w:p w14:paraId="10D01E0D" w14:textId="77777777" w:rsidR="00CE3AEB" w:rsidRPr="00A97FFA" w:rsidRDefault="00CE3AEB">
            <w:pPr>
              <w:spacing w:line="252" w:lineRule="auto"/>
              <w:ind w:left="-57" w:right="-57"/>
              <w:jc w:val="center"/>
              <w:rPr>
                <w:b/>
                <w:bCs/>
                <w:sz w:val="20"/>
                <w:lang w:val="en-US" w:bidi="en-US"/>
              </w:rPr>
            </w:pPr>
            <w:proofErr w:type="spellStart"/>
            <w:r w:rsidRPr="00A97FFA">
              <w:rPr>
                <w:b/>
                <w:bCs/>
                <w:sz w:val="20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D80A9" w14:textId="77777777" w:rsidR="00CE3AEB" w:rsidRPr="00A97FFA" w:rsidRDefault="00CE3AEB">
            <w:pPr>
              <w:spacing w:line="252" w:lineRule="auto"/>
              <w:ind w:left="-57" w:right="-57"/>
              <w:jc w:val="center"/>
              <w:rPr>
                <w:b/>
                <w:bCs/>
                <w:sz w:val="20"/>
                <w:lang w:bidi="en-US"/>
              </w:rPr>
            </w:pPr>
            <w:r w:rsidRPr="00A97FFA">
              <w:rPr>
                <w:b/>
                <w:bCs/>
                <w:sz w:val="20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CE3AEB" w:rsidRPr="006551F3" w14:paraId="5AD1F4A0" w14:textId="77777777" w:rsidTr="00A97FFA">
        <w:trPr>
          <w:trHeight w:val="277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A94C1" w14:textId="77777777" w:rsidR="00CE3AEB" w:rsidRPr="00A97FFA" w:rsidRDefault="00CE3AEB">
            <w:pPr>
              <w:spacing w:line="252" w:lineRule="auto"/>
              <w:ind w:left="-57" w:right="-57"/>
              <w:rPr>
                <w:bCs/>
                <w:sz w:val="20"/>
                <w:lang w:val="en-US" w:bidi="en-US"/>
              </w:rPr>
            </w:pPr>
            <w:proofErr w:type="spellStart"/>
            <w:r w:rsidRPr="00A97FFA">
              <w:rPr>
                <w:bCs/>
                <w:sz w:val="20"/>
                <w:lang w:val="en-US" w:bidi="en-US"/>
              </w:rPr>
              <w:t>Методические</w:t>
            </w:r>
            <w:proofErr w:type="spellEnd"/>
            <w:r w:rsidRPr="00A97FFA">
              <w:rPr>
                <w:bCs/>
                <w:sz w:val="20"/>
                <w:lang w:val="en-US" w:bidi="en-US"/>
              </w:rPr>
              <w:t xml:space="preserve"> </w:t>
            </w:r>
            <w:proofErr w:type="spellStart"/>
            <w:r w:rsidRPr="00A97FFA">
              <w:rPr>
                <w:bCs/>
                <w:sz w:val="20"/>
                <w:lang w:val="en-US" w:bidi="en-US"/>
              </w:rPr>
              <w:t>указания</w:t>
            </w:r>
            <w:proofErr w:type="spellEnd"/>
            <w:r w:rsidRPr="00A97FFA">
              <w:rPr>
                <w:bCs/>
                <w:sz w:val="20"/>
                <w:lang w:val="en-US" w:bidi="en-US"/>
              </w:rPr>
              <w:t xml:space="preserve"> к </w:t>
            </w:r>
            <w:proofErr w:type="spellStart"/>
            <w:r w:rsidRPr="00A97FFA">
              <w:rPr>
                <w:bCs/>
                <w:sz w:val="20"/>
                <w:lang w:val="en-US" w:bidi="en-US"/>
              </w:rPr>
              <w:t>лекциям</w:t>
            </w:r>
            <w:proofErr w:type="spellEnd"/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9915E" w14:textId="77777777" w:rsidR="00CE3AEB" w:rsidRPr="00A97FFA" w:rsidRDefault="00CE3AEB">
            <w:pPr>
              <w:spacing w:line="252" w:lineRule="auto"/>
              <w:ind w:left="-57" w:right="-57"/>
              <w:jc w:val="center"/>
              <w:rPr>
                <w:rFonts w:eastAsia="Calibri"/>
                <w:bCs/>
                <w:spacing w:val="10"/>
                <w:sz w:val="20"/>
                <w:lang w:val="en-US" w:bidi="en-US"/>
              </w:rPr>
            </w:pPr>
            <w:r w:rsidRPr="00A97FFA">
              <w:rPr>
                <w:rFonts w:eastAsia="Calibri"/>
                <w:b/>
                <w:bCs/>
                <w:spacing w:val="10"/>
                <w:sz w:val="20"/>
                <w:lang w:val="en-US" w:bidi="en-US"/>
              </w:rPr>
              <w:t>2021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ABA83" w14:textId="77777777" w:rsidR="00CE3AEB" w:rsidRPr="00A97FFA" w:rsidRDefault="00E04FA1">
            <w:pPr>
              <w:spacing w:line="252" w:lineRule="auto"/>
              <w:ind w:left="-57" w:right="-57"/>
              <w:jc w:val="center"/>
              <w:rPr>
                <w:rFonts w:eastAsia="Calibri"/>
                <w:b/>
                <w:spacing w:val="10"/>
                <w:sz w:val="20"/>
                <w:lang w:val="en-US" w:eastAsia="en-US" w:bidi="en-US"/>
              </w:rPr>
            </w:pPr>
            <w:hyperlink r:id="rId15" w:tgtFrame="_blank" w:history="1">
              <w:r w:rsidR="00CE3AEB" w:rsidRPr="00A97FFA">
                <w:rPr>
                  <w:rStyle w:val="ae"/>
                  <w:color w:val="150185"/>
                  <w:sz w:val="20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CE3AEB" w:rsidRPr="006551F3" w14:paraId="6C02105D" w14:textId="77777777" w:rsidTr="00A97FFA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29171" w14:textId="77777777" w:rsidR="00CE3AEB" w:rsidRPr="00A97FFA" w:rsidRDefault="00CE3AEB">
            <w:pPr>
              <w:spacing w:line="252" w:lineRule="auto"/>
              <w:ind w:left="-57" w:right="-57"/>
              <w:rPr>
                <w:bCs/>
                <w:sz w:val="20"/>
                <w:lang w:bidi="en-US"/>
              </w:rPr>
            </w:pPr>
            <w:r w:rsidRPr="00A97FFA">
              <w:rPr>
                <w:bCs/>
                <w:sz w:val="20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2646E" w14:textId="77777777" w:rsidR="00CE3AEB" w:rsidRPr="00A97FFA" w:rsidRDefault="00CE3AEB">
            <w:pPr>
              <w:spacing w:line="252" w:lineRule="auto"/>
              <w:ind w:left="-57" w:right="-57"/>
              <w:jc w:val="center"/>
              <w:rPr>
                <w:rFonts w:eastAsia="Calibri"/>
                <w:bCs/>
                <w:spacing w:val="10"/>
                <w:sz w:val="20"/>
                <w:lang w:val="en-US" w:eastAsia="en-US" w:bidi="en-US"/>
              </w:rPr>
            </w:pPr>
            <w:r w:rsidRPr="00A97FFA">
              <w:rPr>
                <w:rFonts w:eastAsia="Calibri"/>
                <w:b/>
                <w:bCs/>
                <w:spacing w:val="10"/>
                <w:sz w:val="20"/>
                <w:lang w:val="en-US" w:bidi="en-US"/>
              </w:rPr>
              <w:t>2021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3BBA2" w14:textId="77777777" w:rsidR="00CE3AEB" w:rsidRPr="00A97FFA" w:rsidRDefault="00E04FA1">
            <w:pPr>
              <w:spacing w:line="252" w:lineRule="auto"/>
              <w:ind w:left="-57" w:right="-57"/>
              <w:jc w:val="center"/>
              <w:rPr>
                <w:rFonts w:eastAsia="Calibri"/>
                <w:spacing w:val="10"/>
                <w:sz w:val="20"/>
                <w:lang w:val="en-US" w:bidi="en-US"/>
              </w:rPr>
            </w:pPr>
            <w:hyperlink r:id="rId16" w:tgtFrame="_blank" w:history="1">
              <w:r w:rsidR="00CE3AEB" w:rsidRPr="00A97FFA">
                <w:rPr>
                  <w:rStyle w:val="ae"/>
                  <w:color w:val="150185"/>
                  <w:sz w:val="20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CE3AEB" w:rsidRPr="006551F3" w14:paraId="32E1516A" w14:textId="77777777" w:rsidTr="00A97FFA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AA9D0" w14:textId="77777777" w:rsidR="00CE3AEB" w:rsidRPr="00A97FFA" w:rsidRDefault="00CE3AEB">
            <w:pPr>
              <w:spacing w:line="252" w:lineRule="auto"/>
              <w:ind w:left="-57" w:right="-57"/>
              <w:rPr>
                <w:bCs/>
                <w:sz w:val="20"/>
                <w:lang w:bidi="en-US"/>
              </w:rPr>
            </w:pPr>
            <w:r w:rsidRPr="00A97FFA">
              <w:rPr>
                <w:bCs/>
                <w:sz w:val="20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144F0" w14:textId="77777777" w:rsidR="00CE3AEB" w:rsidRPr="00A97FFA" w:rsidRDefault="00CE3AEB">
            <w:pPr>
              <w:spacing w:line="252" w:lineRule="auto"/>
              <w:ind w:left="-57" w:right="-57"/>
              <w:jc w:val="center"/>
              <w:rPr>
                <w:b/>
                <w:sz w:val="20"/>
                <w:lang w:val="en-US" w:eastAsia="en-US" w:bidi="en-US"/>
              </w:rPr>
            </w:pPr>
            <w:r w:rsidRPr="00A97FFA">
              <w:rPr>
                <w:rFonts w:eastAsia="Calibri"/>
                <w:b/>
                <w:bCs/>
                <w:spacing w:val="10"/>
                <w:sz w:val="20"/>
                <w:lang w:val="en-US" w:bidi="en-US"/>
              </w:rPr>
              <w:t>2021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E83C0" w14:textId="77777777" w:rsidR="00CE3AEB" w:rsidRPr="00A97FFA" w:rsidRDefault="00E04FA1">
            <w:pPr>
              <w:spacing w:line="252" w:lineRule="auto"/>
              <w:ind w:left="-57" w:right="-57"/>
              <w:jc w:val="center"/>
              <w:rPr>
                <w:sz w:val="20"/>
                <w:lang w:val="en-US" w:bidi="en-US"/>
              </w:rPr>
            </w:pPr>
            <w:hyperlink r:id="rId17" w:tgtFrame="_blank" w:history="1">
              <w:r w:rsidR="00CE3AEB" w:rsidRPr="00A97FFA">
                <w:rPr>
                  <w:rStyle w:val="ae"/>
                  <w:color w:val="150185"/>
                  <w:sz w:val="20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CE3AEB" w:rsidRPr="006551F3" w14:paraId="5275CF3A" w14:textId="77777777" w:rsidTr="00A97FFA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D223B" w14:textId="77777777" w:rsidR="00CE3AEB" w:rsidRPr="00A97FFA" w:rsidRDefault="00CE3AEB">
            <w:pPr>
              <w:spacing w:line="252" w:lineRule="auto"/>
              <w:ind w:left="-57" w:right="-57"/>
              <w:rPr>
                <w:bCs/>
                <w:sz w:val="20"/>
                <w:lang w:bidi="en-US"/>
              </w:rPr>
            </w:pPr>
            <w:r w:rsidRPr="00A97FFA">
              <w:rPr>
                <w:bCs/>
                <w:sz w:val="20"/>
                <w:lang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6F949" w14:textId="77777777" w:rsidR="00CE3AEB" w:rsidRPr="00A97FFA" w:rsidRDefault="00CE3AEB">
            <w:pPr>
              <w:spacing w:line="252" w:lineRule="auto"/>
              <w:ind w:left="-57" w:right="-57"/>
              <w:jc w:val="center"/>
              <w:rPr>
                <w:b/>
                <w:sz w:val="20"/>
                <w:lang w:val="en-US" w:bidi="en-US"/>
              </w:rPr>
            </w:pPr>
            <w:r w:rsidRPr="00A97FFA">
              <w:rPr>
                <w:rFonts w:eastAsia="Calibri"/>
                <w:b/>
                <w:bCs/>
                <w:spacing w:val="10"/>
                <w:sz w:val="20"/>
                <w:lang w:val="en-US" w:bidi="en-US"/>
              </w:rPr>
              <w:t>2021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66D23" w14:textId="77777777" w:rsidR="00CE3AEB" w:rsidRPr="00A97FFA" w:rsidRDefault="00E04FA1">
            <w:pPr>
              <w:spacing w:line="252" w:lineRule="auto"/>
              <w:ind w:left="-57" w:right="-57"/>
              <w:jc w:val="center"/>
              <w:rPr>
                <w:sz w:val="20"/>
                <w:lang w:val="en-US" w:bidi="en-US"/>
              </w:rPr>
            </w:pPr>
            <w:hyperlink r:id="rId18" w:tgtFrame="_blank" w:history="1">
              <w:r w:rsidR="00CE3AEB" w:rsidRPr="00A97FFA">
                <w:rPr>
                  <w:rStyle w:val="ae"/>
                  <w:color w:val="150185"/>
                  <w:sz w:val="20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</w:tbl>
    <w:p w14:paraId="6D8D1D8F" w14:textId="77777777" w:rsidR="00CE3AEB" w:rsidRPr="00693A3E" w:rsidRDefault="00CE3AEB" w:rsidP="00693A3E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  <w:r w:rsidRPr="00693A3E"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59B3DBF4" w14:textId="77777777" w:rsidR="00CE3AEB" w:rsidRPr="00693A3E" w:rsidRDefault="00CE3AEB" w:rsidP="00693A3E">
      <w:pPr>
        <w:tabs>
          <w:tab w:val="left" w:pos="418"/>
          <w:tab w:val="left" w:pos="851"/>
        </w:tabs>
        <w:ind w:firstLine="709"/>
        <w:jc w:val="both"/>
        <w:rPr>
          <w:b/>
          <w:sz w:val="28"/>
          <w:szCs w:val="28"/>
        </w:rPr>
      </w:pPr>
      <w:r w:rsidRPr="00693A3E">
        <w:rPr>
          <w:b/>
          <w:sz w:val="28"/>
          <w:szCs w:val="28"/>
        </w:rPr>
        <w:t>11.1. Комплект лицензионного программного обеспечения:</w:t>
      </w:r>
    </w:p>
    <w:p w14:paraId="6409F3C9" w14:textId="77777777" w:rsidR="00CE3AEB" w:rsidRPr="006551F3" w:rsidRDefault="00CE3AEB" w:rsidP="00693A3E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709"/>
        <w:rPr>
          <w:bCs/>
          <w:sz w:val="28"/>
          <w:szCs w:val="28"/>
          <w:lang w:val="en-US"/>
        </w:rPr>
      </w:pPr>
      <w:r w:rsidRPr="006551F3">
        <w:rPr>
          <w:bCs/>
          <w:sz w:val="28"/>
          <w:szCs w:val="28"/>
          <w:lang w:val="en-US"/>
        </w:rPr>
        <w:t xml:space="preserve">1. </w:t>
      </w:r>
      <w:r w:rsidRPr="00693A3E">
        <w:rPr>
          <w:bCs/>
          <w:sz w:val="28"/>
          <w:szCs w:val="28"/>
          <w:lang w:val="en-US"/>
        </w:rPr>
        <w:t>Astra</w:t>
      </w:r>
      <w:r w:rsidRPr="006551F3">
        <w:rPr>
          <w:bCs/>
          <w:sz w:val="28"/>
          <w:szCs w:val="28"/>
          <w:lang w:val="en-US"/>
        </w:rPr>
        <w:t xml:space="preserve"> </w:t>
      </w:r>
      <w:r w:rsidRPr="00693A3E">
        <w:rPr>
          <w:bCs/>
          <w:sz w:val="28"/>
          <w:szCs w:val="28"/>
          <w:lang w:val="en-US"/>
        </w:rPr>
        <w:t>Linux</w:t>
      </w:r>
      <w:r w:rsidRPr="006551F3">
        <w:rPr>
          <w:bCs/>
          <w:sz w:val="28"/>
          <w:szCs w:val="28"/>
          <w:lang w:val="en-US"/>
        </w:rPr>
        <w:t>.</w:t>
      </w:r>
    </w:p>
    <w:p w14:paraId="6CDA3F2F" w14:textId="21661E66" w:rsidR="00CE3AEB" w:rsidRPr="006551F3" w:rsidRDefault="00CE3AEB" w:rsidP="00693A3E">
      <w:pPr>
        <w:ind w:firstLine="709"/>
        <w:rPr>
          <w:rFonts w:ascii="Times New Roman CYR" w:hAnsi="Times New Roman CYR" w:cs="Times New Roman CYR"/>
          <w:sz w:val="28"/>
          <w:szCs w:val="28"/>
          <w:lang w:val="en-US"/>
        </w:rPr>
      </w:pPr>
      <w:r w:rsidRPr="006551F3">
        <w:rPr>
          <w:sz w:val="28"/>
          <w:szCs w:val="28"/>
          <w:lang w:val="en-US"/>
        </w:rPr>
        <w:t>2</w:t>
      </w:r>
      <w:r w:rsidRPr="006551F3">
        <w:rPr>
          <w:lang w:val="en-US"/>
        </w:rPr>
        <w:t>.</w:t>
      </w:r>
      <w:r w:rsidRPr="006551F3">
        <w:rPr>
          <w:rFonts w:ascii="Helvetica" w:hAnsi="Helvetica" w:cs="Helvetica"/>
          <w:lang w:val="en-US"/>
        </w:rPr>
        <w:t xml:space="preserve"> </w:t>
      </w:r>
      <w:r w:rsidRPr="00693A3E">
        <w:rPr>
          <w:sz w:val="28"/>
          <w:szCs w:val="28"/>
        </w:rPr>
        <w:t>Антивирус</w:t>
      </w:r>
      <w:r w:rsidRPr="006551F3">
        <w:rPr>
          <w:sz w:val="28"/>
          <w:szCs w:val="28"/>
          <w:lang w:val="en-US"/>
        </w:rPr>
        <w:t xml:space="preserve"> </w:t>
      </w:r>
      <w:r w:rsidRPr="00693A3E">
        <w:rPr>
          <w:rFonts w:ascii="Times New Roman CYR" w:hAnsi="Times New Roman CYR" w:cs="Times New Roman CYR"/>
          <w:sz w:val="28"/>
          <w:szCs w:val="28"/>
          <w:lang w:val="en-US"/>
        </w:rPr>
        <w:t>Kaspersky</w:t>
      </w:r>
      <w:r w:rsidRPr="006551F3">
        <w:rPr>
          <w:rFonts w:ascii="Times New Roman CYR" w:hAnsi="Times New Roman CYR" w:cs="Times New Roman CYR"/>
          <w:sz w:val="28"/>
          <w:szCs w:val="28"/>
          <w:lang w:val="en-US"/>
        </w:rPr>
        <w:t xml:space="preserve"> </w:t>
      </w:r>
      <w:r w:rsidRPr="00693A3E">
        <w:rPr>
          <w:rFonts w:ascii="Times New Roman CYR" w:hAnsi="Times New Roman CYR" w:cs="Times New Roman CYR"/>
          <w:sz w:val="28"/>
          <w:szCs w:val="28"/>
          <w:lang w:val="en-US"/>
        </w:rPr>
        <w:t>Endpoint</w:t>
      </w:r>
      <w:r w:rsidRPr="006551F3">
        <w:rPr>
          <w:rFonts w:ascii="Times New Roman CYR" w:hAnsi="Times New Roman CYR" w:cs="Times New Roman CYR"/>
          <w:sz w:val="28"/>
          <w:szCs w:val="28"/>
          <w:lang w:val="en-US"/>
        </w:rPr>
        <w:t xml:space="preserve"> </w:t>
      </w:r>
      <w:r w:rsidRPr="00693A3E">
        <w:rPr>
          <w:rFonts w:ascii="Times New Roman CYR" w:hAnsi="Times New Roman CYR" w:cs="Times New Roman CYR"/>
          <w:sz w:val="28"/>
          <w:szCs w:val="28"/>
          <w:lang w:val="en-US"/>
        </w:rPr>
        <w:t>Security</w:t>
      </w:r>
    </w:p>
    <w:p w14:paraId="4CFC68F1" w14:textId="77777777" w:rsidR="00CE3AEB" w:rsidRPr="00693A3E" w:rsidRDefault="00CE3AEB" w:rsidP="00693A3E">
      <w:pPr>
        <w:tabs>
          <w:tab w:val="left" w:pos="418"/>
          <w:tab w:val="left" w:pos="851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693A3E"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0A52CCE1" w14:textId="77777777" w:rsidR="00CE3AEB" w:rsidRPr="00693A3E" w:rsidRDefault="00CE3AEB" w:rsidP="00693A3E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693A3E">
        <w:rPr>
          <w:bCs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51381AB5" w14:textId="77777777" w:rsidR="00CE3AEB" w:rsidRPr="00693A3E" w:rsidRDefault="00CE3AEB" w:rsidP="00693A3E">
      <w:pPr>
        <w:pStyle w:val="ac"/>
        <w:numPr>
          <w:ilvl w:val="1"/>
          <w:numId w:val="4"/>
        </w:numPr>
        <w:tabs>
          <w:tab w:val="left" w:pos="418"/>
          <w:tab w:val="left" w:pos="1134"/>
        </w:tabs>
        <w:autoSpaceDN w:val="0"/>
        <w:spacing w:after="0" w:line="307" w:lineRule="exact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3A3E">
        <w:rPr>
          <w:rFonts w:ascii="Times New Roman" w:hAnsi="Times New Roman" w:cs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70657D0C" w14:textId="77777777" w:rsidR="00CE3AEB" w:rsidRPr="00693A3E" w:rsidRDefault="00CE3AEB" w:rsidP="00693A3E">
      <w:pPr>
        <w:tabs>
          <w:tab w:val="left" w:pos="418"/>
          <w:tab w:val="left" w:pos="851"/>
        </w:tabs>
        <w:spacing w:line="307" w:lineRule="exact"/>
        <w:ind w:firstLine="709"/>
        <w:jc w:val="both"/>
        <w:rPr>
          <w:sz w:val="28"/>
          <w:szCs w:val="28"/>
        </w:rPr>
      </w:pPr>
      <w:r w:rsidRPr="00693A3E">
        <w:rPr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007B39C3" w14:textId="77777777" w:rsidR="00CE3AEB" w:rsidRDefault="00CE3AEB" w:rsidP="00693A3E">
      <w:pPr>
        <w:tabs>
          <w:tab w:val="left" w:pos="418"/>
          <w:tab w:val="left" w:pos="851"/>
        </w:tabs>
        <w:spacing w:line="307" w:lineRule="exact"/>
        <w:ind w:firstLine="709"/>
        <w:jc w:val="both"/>
        <w:rPr>
          <w:b/>
          <w:sz w:val="28"/>
          <w:szCs w:val="28"/>
        </w:rPr>
      </w:pPr>
    </w:p>
    <w:p w14:paraId="12639FD2" w14:textId="77777777" w:rsidR="00CE3AEB" w:rsidRPr="00693A3E" w:rsidRDefault="00CE3AEB" w:rsidP="00693A3E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line="307" w:lineRule="exact"/>
        <w:ind w:firstLine="709"/>
        <w:jc w:val="both"/>
        <w:rPr>
          <w:b/>
          <w:sz w:val="28"/>
          <w:szCs w:val="28"/>
          <w:lang w:eastAsia="en-US"/>
        </w:rPr>
      </w:pPr>
      <w:r w:rsidRPr="00693A3E"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12F6F4B0" w14:textId="77777777" w:rsidR="00CE3AEB" w:rsidRPr="00693A3E" w:rsidRDefault="00CE3AEB" w:rsidP="00693A3E">
      <w:pPr>
        <w:tabs>
          <w:tab w:val="left" w:pos="418"/>
          <w:tab w:val="left" w:pos="851"/>
        </w:tabs>
        <w:spacing w:line="307" w:lineRule="exact"/>
        <w:ind w:firstLine="709"/>
        <w:jc w:val="both"/>
        <w:rPr>
          <w:sz w:val="28"/>
          <w:szCs w:val="28"/>
          <w:shd w:val="clear" w:color="auto" w:fill="FFFFFF"/>
        </w:rPr>
      </w:pPr>
      <w:r w:rsidRPr="00693A3E">
        <w:rPr>
          <w:sz w:val="28"/>
          <w:szCs w:val="28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693A3E">
        <w:rPr>
          <w:sz w:val="28"/>
          <w:szCs w:val="28"/>
          <w:shd w:val="clear" w:color="auto" w:fill="FFFFFF"/>
        </w:rPr>
        <w:t>бакалавриата</w:t>
      </w:r>
      <w:proofErr w:type="spellEnd"/>
      <w:r w:rsidRPr="00693A3E">
        <w:rPr>
          <w:sz w:val="28"/>
          <w:szCs w:val="28"/>
          <w:shd w:val="clear" w:color="auto" w:fill="FFFFFF"/>
        </w:rPr>
        <w:t>, оснащенная оборудованием и техническими средствами обучения.</w:t>
      </w:r>
    </w:p>
    <w:p w14:paraId="7563A7F1" w14:textId="63D54ABB" w:rsidR="00F45AAF" w:rsidRPr="00A97FFA" w:rsidRDefault="00CE3AEB" w:rsidP="00A97FFA">
      <w:pPr>
        <w:ind w:firstLine="709"/>
        <w:jc w:val="both"/>
        <w:rPr>
          <w:rFonts w:eastAsia="Calibri"/>
          <w:sz w:val="28"/>
          <w:szCs w:val="28"/>
        </w:rPr>
      </w:pPr>
      <w:r w:rsidRPr="00693A3E">
        <w:rPr>
          <w:rFonts w:eastAsia="Calibri"/>
          <w:sz w:val="28"/>
          <w:szCs w:val="28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</w:t>
      </w:r>
      <w:proofErr w:type="spellStart"/>
      <w:r w:rsidRPr="00693A3E">
        <w:rPr>
          <w:rFonts w:eastAsia="Calibri"/>
          <w:sz w:val="28"/>
          <w:szCs w:val="28"/>
        </w:rPr>
        <w:t>Финуниверситета</w:t>
      </w:r>
      <w:proofErr w:type="spellEnd"/>
      <w:r w:rsidRPr="00693A3E">
        <w:rPr>
          <w:rFonts w:eastAsia="Calibri"/>
          <w:sz w:val="28"/>
          <w:szCs w:val="28"/>
        </w:rPr>
        <w:t>.</w:t>
      </w:r>
      <w:bookmarkStart w:id="2" w:name="_Toc24968795"/>
      <w:bookmarkEnd w:id="2"/>
    </w:p>
    <w:sectPr w:rsidR="00F45AAF" w:rsidRPr="00A97FFA" w:rsidSect="00693A3E">
      <w:footerReference w:type="even" r:id="rId19"/>
      <w:footerReference w:type="default" r:id="rId20"/>
      <w:headerReference w:type="first" r:id="rId21"/>
      <w:footerReference w:type="first" r:id="rId22"/>
      <w:pgSz w:w="11904" w:h="16838" w:code="9"/>
      <w:pgMar w:top="567" w:right="567" w:bottom="567" w:left="1134" w:header="720" w:footer="720" w:gutter="0"/>
      <w:pgNumType w:start="1"/>
      <w:cols w:space="708"/>
      <w:noEndnote/>
      <w:titlePg/>
      <w:docGrid w:linePitch="7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12458A" w14:textId="77777777" w:rsidR="00E04FA1" w:rsidRDefault="00E04FA1" w:rsidP="000112E6">
      <w:r>
        <w:separator/>
      </w:r>
    </w:p>
  </w:endnote>
  <w:endnote w:type="continuationSeparator" w:id="0">
    <w:p w14:paraId="34703832" w14:textId="77777777" w:rsidR="00E04FA1" w:rsidRDefault="00E04FA1" w:rsidP="00011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AC1CE5" w14:textId="77777777" w:rsidR="003A31C2" w:rsidRDefault="003A31C2" w:rsidP="00885024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DDD7C59" w14:textId="77777777" w:rsidR="003A31C2" w:rsidRDefault="003A31C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0C7B4" w14:textId="0C970336" w:rsidR="003A31C2" w:rsidRDefault="003A31C2" w:rsidP="00885024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551F3">
      <w:rPr>
        <w:rStyle w:val="a9"/>
        <w:noProof/>
      </w:rPr>
      <w:t>4</w:t>
    </w:r>
    <w:r>
      <w:rPr>
        <w:rStyle w:val="a9"/>
      </w:rPr>
      <w:fldChar w:fldCharType="end"/>
    </w:r>
  </w:p>
  <w:p w14:paraId="2D8A33BC" w14:textId="77777777" w:rsidR="003A31C2" w:rsidRDefault="003A31C2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200"/>
      <w:gridCol w:w="3200"/>
      <w:gridCol w:w="3200"/>
    </w:tblGrid>
    <w:tr w:rsidR="003A31C2" w14:paraId="1720731B" w14:textId="77777777" w:rsidTr="00885024">
      <w:tc>
        <w:tcPr>
          <w:tcW w:w="3200" w:type="dxa"/>
        </w:tcPr>
        <w:p w14:paraId="51832BF0" w14:textId="77777777" w:rsidR="003A31C2" w:rsidRDefault="003A31C2" w:rsidP="00885024">
          <w:pPr>
            <w:pStyle w:val="a7"/>
            <w:ind w:left="-115"/>
          </w:pPr>
        </w:p>
      </w:tc>
      <w:tc>
        <w:tcPr>
          <w:tcW w:w="3200" w:type="dxa"/>
        </w:tcPr>
        <w:p w14:paraId="30398A41" w14:textId="77777777" w:rsidR="003A31C2" w:rsidRDefault="003A31C2" w:rsidP="00885024">
          <w:pPr>
            <w:pStyle w:val="a7"/>
            <w:jc w:val="center"/>
          </w:pPr>
        </w:p>
      </w:tc>
      <w:tc>
        <w:tcPr>
          <w:tcW w:w="3200" w:type="dxa"/>
        </w:tcPr>
        <w:p w14:paraId="2A79A0F4" w14:textId="77777777" w:rsidR="003A31C2" w:rsidRDefault="003A31C2" w:rsidP="00885024">
          <w:pPr>
            <w:pStyle w:val="a7"/>
            <w:ind w:right="-115"/>
            <w:jc w:val="right"/>
          </w:pPr>
        </w:p>
      </w:tc>
    </w:tr>
  </w:tbl>
  <w:p w14:paraId="52EC8AB4" w14:textId="77777777" w:rsidR="003A31C2" w:rsidRDefault="003A31C2" w:rsidP="008850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5BC886" w14:textId="77777777" w:rsidR="00E04FA1" w:rsidRDefault="00E04FA1" w:rsidP="000112E6">
      <w:r>
        <w:separator/>
      </w:r>
    </w:p>
  </w:footnote>
  <w:footnote w:type="continuationSeparator" w:id="0">
    <w:p w14:paraId="6FAB05F3" w14:textId="77777777" w:rsidR="00E04FA1" w:rsidRDefault="00E04FA1" w:rsidP="000112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200"/>
      <w:gridCol w:w="3200"/>
      <w:gridCol w:w="3200"/>
    </w:tblGrid>
    <w:tr w:rsidR="003A31C2" w14:paraId="262C47C7" w14:textId="77777777" w:rsidTr="00885024">
      <w:tc>
        <w:tcPr>
          <w:tcW w:w="3200" w:type="dxa"/>
        </w:tcPr>
        <w:p w14:paraId="658D8ED1" w14:textId="77777777" w:rsidR="003A31C2" w:rsidRDefault="003A31C2" w:rsidP="00885024">
          <w:pPr>
            <w:pStyle w:val="a7"/>
            <w:ind w:left="-115"/>
          </w:pPr>
        </w:p>
      </w:tc>
      <w:tc>
        <w:tcPr>
          <w:tcW w:w="3200" w:type="dxa"/>
        </w:tcPr>
        <w:p w14:paraId="02ACD4F3" w14:textId="77777777" w:rsidR="003A31C2" w:rsidRDefault="003A31C2" w:rsidP="00885024">
          <w:pPr>
            <w:pStyle w:val="a7"/>
            <w:jc w:val="center"/>
          </w:pPr>
        </w:p>
      </w:tc>
      <w:tc>
        <w:tcPr>
          <w:tcW w:w="3200" w:type="dxa"/>
        </w:tcPr>
        <w:p w14:paraId="3B722CC5" w14:textId="77777777" w:rsidR="003A31C2" w:rsidRDefault="003A31C2" w:rsidP="00885024">
          <w:pPr>
            <w:pStyle w:val="a7"/>
            <w:ind w:right="-115"/>
            <w:jc w:val="right"/>
          </w:pPr>
        </w:p>
      </w:tc>
    </w:tr>
  </w:tbl>
  <w:p w14:paraId="0BCA6F58" w14:textId="77777777" w:rsidR="003A31C2" w:rsidRDefault="003A31C2" w:rsidP="0088502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87082"/>
    <w:multiLevelType w:val="hybridMultilevel"/>
    <w:tmpl w:val="86F04430"/>
    <w:lvl w:ilvl="0" w:tplc="B9E66044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">
    <w:nsid w:val="0765587F"/>
    <w:multiLevelType w:val="hybridMultilevel"/>
    <w:tmpl w:val="BFE4062A"/>
    <w:lvl w:ilvl="0" w:tplc="FA005E3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b/>
        <w:bCs w:val="0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3000" w:hanging="1080"/>
      </w:pPr>
    </w:lvl>
    <w:lvl w:ilvl="5">
      <w:start w:val="1"/>
      <w:numFmt w:val="decimal"/>
      <w:isLgl/>
      <w:lvlText w:val="%1.%2.%3.%4.%5.%6."/>
      <w:lvlJc w:val="left"/>
      <w:pPr>
        <w:ind w:left="3840" w:hanging="1440"/>
      </w:pPr>
    </w:lvl>
    <w:lvl w:ilvl="6">
      <w:start w:val="1"/>
      <w:numFmt w:val="decimal"/>
      <w:isLgl/>
      <w:lvlText w:val="%1.%2.%3.%4.%5.%6.%7."/>
      <w:lvlJc w:val="left"/>
      <w:pPr>
        <w:ind w:left="4680" w:hanging="1800"/>
      </w:p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</w:lvl>
  </w:abstractNum>
  <w:abstractNum w:abstractNumId="3">
    <w:nsid w:val="4C7F6BDF"/>
    <w:multiLevelType w:val="hybridMultilevel"/>
    <w:tmpl w:val="D44ABC0A"/>
    <w:lvl w:ilvl="0" w:tplc="76A4EE3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8B63BA"/>
    <w:multiLevelType w:val="hybridMultilevel"/>
    <w:tmpl w:val="7BD65BD2"/>
    <w:lvl w:ilvl="0" w:tplc="3B660202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</w:lvl>
    <w:lvl w:ilvl="1">
      <w:start w:val="3"/>
      <w:numFmt w:val="decimal"/>
      <w:lvlText w:val="%1.%2"/>
      <w:lvlJc w:val="left"/>
      <w:pPr>
        <w:ind w:left="1355" w:hanging="504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6">
    <w:nsid w:val="7E1D6022"/>
    <w:multiLevelType w:val="hybridMultilevel"/>
    <w:tmpl w:val="A71448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0"/>
  </w:num>
  <w:num w:numId="3">
    <w:abstractNumId w:val="2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2E6"/>
    <w:rsid w:val="00000585"/>
    <w:rsid w:val="00001D76"/>
    <w:rsid w:val="00001E75"/>
    <w:rsid w:val="00002154"/>
    <w:rsid w:val="00004FC3"/>
    <w:rsid w:val="00006914"/>
    <w:rsid w:val="00010441"/>
    <w:rsid w:val="000112E6"/>
    <w:rsid w:val="00016538"/>
    <w:rsid w:val="000213FC"/>
    <w:rsid w:val="00024252"/>
    <w:rsid w:val="00024326"/>
    <w:rsid w:val="0002630C"/>
    <w:rsid w:val="00034DEE"/>
    <w:rsid w:val="00043ED5"/>
    <w:rsid w:val="000447B8"/>
    <w:rsid w:val="00047A11"/>
    <w:rsid w:val="00050022"/>
    <w:rsid w:val="00055694"/>
    <w:rsid w:val="00067FC6"/>
    <w:rsid w:val="000715D3"/>
    <w:rsid w:val="0007589B"/>
    <w:rsid w:val="0008094E"/>
    <w:rsid w:val="00081111"/>
    <w:rsid w:val="000820E3"/>
    <w:rsid w:val="00083C63"/>
    <w:rsid w:val="00085718"/>
    <w:rsid w:val="00086FB0"/>
    <w:rsid w:val="0009150F"/>
    <w:rsid w:val="00094732"/>
    <w:rsid w:val="000A20E7"/>
    <w:rsid w:val="000A6756"/>
    <w:rsid w:val="000A7966"/>
    <w:rsid w:val="000A7D70"/>
    <w:rsid w:val="000B2284"/>
    <w:rsid w:val="000B285E"/>
    <w:rsid w:val="000C1F4A"/>
    <w:rsid w:val="000C200F"/>
    <w:rsid w:val="000C5E3C"/>
    <w:rsid w:val="000C7B42"/>
    <w:rsid w:val="000D0B7D"/>
    <w:rsid w:val="000D386B"/>
    <w:rsid w:val="000E160E"/>
    <w:rsid w:val="000E1B41"/>
    <w:rsid w:val="000F0C1B"/>
    <w:rsid w:val="000F1196"/>
    <w:rsid w:val="000F1435"/>
    <w:rsid w:val="000F26B8"/>
    <w:rsid w:val="000F5A90"/>
    <w:rsid w:val="000F6018"/>
    <w:rsid w:val="00102E52"/>
    <w:rsid w:val="0010715E"/>
    <w:rsid w:val="00111E96"/>
    <w:rsid w:val="00113D4D"/>
    <w:rsid w:val="001158D0"/>
    <w:rsid w:val="0012519C"/>
    <w:rsid w:val="00127419"/>
    <w:rsid w:val="00134412"/>
    <w:rsid w:val="00134977"/>
    <w:rsid w:val="00135FB1"/>
    <w:rsid w:val="00146332"/>
    <w:rsid w:val="00150D97"/>
    <w:rsid w:val="00165920"/>
    <w:rsid w:val="0017045E"/>
    <w:rsid w:val="00170E67"/>
    <w:rsid w:val="00173F52"/>
    <w:rsid w:val="00174034"/>
    <w:rsid w:val="00177ECD"/>
    <w:rsid w:val="00186EE9"/>
    <w:rsid w:val="00195361"/>
    <w:rsid w:val="001A0C7B"/>
    <w:rsid w:val="001B30CD"/>
    <w:rsid w:val="001B5A05"/>
    <w:rsid w:val="001B6DA1"/>
    <w:rsid w:val="001C5725"/>
    <w:rsid w:val="001C651C"/>
    <w:rsid w:val="001D7B21"/>
    <w:rsid w:val="001E0A67"/>
    <w:rsid w:val="001E2D00"/>
    <w:rsid w:val="001E573F"/>
    <w:rsid w:val="001F159D"/>
    <w:rsid w:val="001F45EA"/>
    <w:rsid w:val="001F469F"/>
    <w:rsid w:val="001F6D03"/>
    <w:rsid w:val="00203332"/>
    <w:rsid w:val="0020373A"/>
    <w:rsid w:val="00205E0E"/>
    <w:rsid w:val="0020727A"/>
    <w:rsid w:val="00211467"/>
    <w:rsid w:val="00212FDF"/>
    <w:rsid w:val="002255C7"/>
    <w:rsid w:val="00233016"/>
    <w:rsid w:val="00236226"/>
    <w:rsid w:val="00240B74"/>
    <w:rsid w:val="00241395"/>
    <w:rsid w:val="0025196A"/>
    <w:rsid w:val="0026173E"/>
    <w:rsid w:val="00265ECC"/>
    <w:rsid w:val="00266518"/>
    <w:rsid w:val="00272797"/>
    <w:rsid w:val="00272ED6"/>
    <w:rsid w:val="002740B7"/>
    <w:rsid w:val="00282BDE"/>
    <w:rsid w:val="00284BEB"/>
    <w:rsid w:val="00293BD1"/>
    <w:rsid w:val="002A04CA"/>
    <w:rsid w:val="002A4D9F"/>
    <w:rsid w:val="002B15C7"/>
    <w:rsid w:val="002B4CF2"/>
    <w:rsid w:val="002B7B3D"/>
    <w:rsid w:val="002C2A4E"/>
    <w:rsid w:val="002C4D1F"/>
    <w:rsid w:val="002D116B"/>
    <w:rsid w:val="002D3384"/>
    <w:rsid w:val="002D4650"/>
    <w:rsid w:val="002E30B0"/>
    <w:rsid w:val="002E56E5"/>
    <w:rsid w:val="002F2744"/>
    <w:rsid w:val="002F3184"/>
    <w:rsid w:val="002F6152"/>
    <w:rsid w:val="002F6B1C"/>
    <w:rsid w:val="00302827"/>
    <w:rsid w:val="00304BCC"/>
    <w:rsid w:val="00306940"/>
    <w:rsid w:val="00310EF6"/>
    <w:rsid w:val="003136C1"/>
    <w:rsid w:val="0031441E"/>
    <w:rsid w:val="00315EEA"/>
    <w:rsid w:val="00317470"/>
    <w:rsid w:val="00320B7E"/>
    <w:rsid w:val="00320E9F"/>
    <w:rsid w:val="003219C2"/>
    <w:rsid w:val="00323EAB"/>
    <w:rsid w:val="00325D05"/>
    <w:rsid w:val="003266F7"/>
    <w:rsid w:val="0033093A"/>
    <w:rsid w:val="003314BD"/>
    <w:rsid w:val="00337B35"/>
    <w:rsid w:val="00351D62"/>
    <w:rsid w:val="003539AB"/>
    <w:rsid w:val="003540EA"/>
    <w:rsid w:val="00355EAB"/>
    <w:rsid w:val="003604FB"/>
    <w:rsid w:val="00367E87"/>
    <w:rsid w:val="0037232D"/>
    <w:rsid w:val="003748E5"/>
    <w:rsid w:val="0037760C"/>
    <w:rsid w:val="00383672"/>
    <w:rsid w:val="00386796"/>
    <w:rsid w:val="00387914"/>
    <w:rsid w:val="003904F4"/>
    <w:rsid w:val="003A2AB2"/>
    <w:rsid w:val="003A31C2"/>
    <w:rsid w:val="003A4EB0"/>
    <w:rsid w:val="003D113E"/>
    <w:rsid w:val="003E32CA"/>
    <w:rsid w:val="003F1B1C"/>
    <w:rsid w:val="003F4B9A"/>
    <w:rsid w:val="003F6AE0"/>
    <w:rsid w:val="0041452B"/>
    <w:rsid w:val="00421729"/>
    <w:rsid w:val="00426CEA"/>
    <w:rsid w:val="004270D1"/>
    <w:rsid w:val="00432C71"/>
    <w:rsid w:val="004352C7"/>
    <w:rsid w:val="00436FE8"/>
    <w:rsid w:val="00452706"/>
    <w:rsid w:val="00454509"/>
    <w:rsid w:val="004575B5"/>
    <w:rsid w:val="004610CB"/>
    <w:rsid w:val="00462168"/>
    <w:rsid w:val="00463208"/>
    <w:rsid w:val="00467E50"/>
    <w:rsid w:val="0047227A"/>
    <w:rsid w:val="004772CA"/>
    <w:rsid w:val="00477B86"/>
    <w:rsid w:val="00483854"/>
    <w:rsid w:val="00485642"/>
    <w:rsid w:val="00493DC1"/>
    <w:rsid w:val="0049545A"/>
    <w:rsid w:val="004956BA"/>
    <w:rsid w:val="004B035F"/>
    <w:rsid w:val="004D10A6"/>
    <w:rsid w:val="004D3C79"/>
    <w:rsid w:val="004D6B9E"/>
    <w:rsid w:val="004E323C"/>
    <w:rsid w:val="004E54A5"/>
    <w:rsid w:val="004E5B54"/>
    <w:rsid w:val="004F0343"/>
    <w:rsid w:val="004F0CEA"/>
    <w:rsid w:val="004F12F4"/>
    <w:rsid w:val="004F5060"/>
    <w:rsid w:val="00504B99"/>
    <w:rsid w:val="00507AF9"/>
    <w:rsid w:val="00512CC6"/>
    <w:rsid w:val="005145AE"/>
    <w:rsid w:val="00514EE3"/>
    <w:rsid w:val="0051730E"/>
    <w:rsid w:val="005219CC"/>
    <w:rsid w:val="005322D2"/>
    <w:rsid w:val="0053252D"/>
    <w:rsid w:val="005328DE"/>
    <w:rsid w:val="0054108B"/>
    <w:rsid w:val="00542F40"/>
    <w:rsid w:val="005449B8"/>
    <w:rsid w:val="00554B09"/>
    <w:rsid w:val="00557776"/>
    <w:rsid w:val="00560A7E"/>
    <w:rsid w:val="00573333"/>
    <w:rsid w:val="0057672E"/>
    <w:rsid w:val="005814C6"/>
    <w:rsid w:val="00587202"/>
    <w:rsid w:val="00594703"/>
    <w:rsid w:val="0059793B"/>
    <w:rsid w:val="00597C2B"/>
    <w:rsid w:val="005A5D3A"/>
    <w:rsid w:val="005A6BA9"/>
    <w:rsid w:val="005B2F93"/>
    <w:rsid w:val="005B4121"/>
    <w:rsid w:val="005C073F"/>
    <w:rsid w:val="005C1A18"/>
    <w:rsid w:val="005D1B4F"/>
    <w:rsid w:val="005D34D2"/>
    <w:rsid w:val="005D3D94"/>
    <w:rsid w:val="005D7B4E"/>
    <w:rsid w:val="005E0DD3"/>
    <w:rsid w:val="005E5C22"/>
    <w:rsid w:val="005E7281"/>
    <w:rsid w:val="005F4D55"/>
    <w:rsid w:val="0060124A"/>
    <w:rsid w:val="00604D20"/>
    <w:rsid w:val="0061447D"/>
    <w:rsid w:val="00616441"/>
    <w:rsid w:val="006167FC"/>
    <w:rsid w:val="00620226"/>
    <w:rsid w:val="00621C96"/>
    <w:rsid w:val="006249C9"/>
    <w:rsid w:val="006261BC"/>
    <w:rsid w:val="006264F1"/>
    <w:rsid w:val="00626DCF"/>
    <w:rsid w:val="00632714"/>
    <w:rsid w:val="00632EB3"/>
    <w:rsid w:val="00642474"/>
    <w:rsid w:val="0064331C"/>
    <w:rsid w:val="00643935"/>
    <w:rsid w:val="00643A08"/>
    <w:rsid w:val="00643BDE"/>
    <w:rsid w:val="00650DC2"/>
    <w:rsid w:val="006551F3"/>
    <w:rsid w:val="00655E4F"/>
    <w:rsid w:val="00662D21"/>
    <w:rsid w:val="0066377C"/>
    <w:rsid w:val="00671997"/>
    <w:rsid w:val="00672457"/>
    <w:rsid w:val="00673D59"/>
    <w:rsid w:val="00675BE9"/>
    <w:rsid w:val="006760C7"/>
    <w:rsid w:val="0068010B"/>
    <w:rsid w:val="006810C9"/>
    <w:rsid w:val="00681DA1"/>
    <w:rsid w:val="006835D8"/>
    <w:rsid w:val="006840DC"/>
    <w:rsid w:val="00685E1A"/>
    <w:rsid w:val="00687AF9"/>
    <w:rsid w:val="00693A3E"/>
    <w:rsid w:val="006A51AF"/>
    <w:rsid w:val="006A6B6C"/>
    <w:rsid w:val="006B04FD"/>
    <w:rsid w:val="006B4138"/>
    <w:rsid w:val="006B4AA8"/>
    <w:rsid w:val="006B4DAA"/>
    <w:rsid w:val="006B63E5"/>
    <w:rsid w:val="006B7119"/>
    <w:rsid w:val="006C1648"/>
    <w:rsid w:val="006D0496"/>
    <w:rsid w:val="006D46B0"/>
    <w:rsid w:val="006D54FD"/>
    <w:rsid w:val="006E0546"/>
    <w:rsid w:val="006E0C7F"/>
    <w:rsid w:val="006E3A72"/>
    <w:rsid w:val="006E6629"/>
    <w:rsid w:val="007014E3"/>
    <w:rsid w:val="007107E0"/>
    <w:rsid w:val="00711C77"/>
    <w:rsid w:val="00714F8B"/>
    <w:rsid w:val="00724FEA"/>
    <w:rsid w:val="00730732"/>
    <w:rsid w:val="00733623"/>
    <w:rsid w:val="00735101"/>
    <w:rsid w:val="00736196"/>
    <w:rsid w:val="00747814"/>
    <w:rsid w:val="00753017"/>
    <w:rsid w:val="00764A67"/>
    <w:rsid w:val="00770D16"/>
    <w:rsid w:val="00771C86"/>
    <w:rsid w:val="0077238B"/>
    <w:rsid w:val="00774801"/>
    <w:rsid w:val="0077660C"/>
    <w:rsid w:val="00776ADC"/>
    <w:rsid w:val="00780651"/>
    <w:rsid w:val="00781FAA"/>
    <w:rsid w:val="007829BC"/>
    <w:rsid w:val="00783537"/>
    <w:rsid w:val="007844B3"/>
    <w:rsid w:val="00784610"/>
    <w:rsid w:val="00785933"/>
    <w:rsid w:val="0079341A"/>
    <w:rsid w:val="007945C7"/>
    <w:rsid w:val="00795FC0"/>
    <w:rsid w:val="00797D02"/>
    <w:rsid w:val="007A169A"/>
    <w:rsid w:val="007A3896"/>
    <w:rsid w:val="007B25FD"/>
    <w:rsid w:val="007B345A"/>
    <w:rsid w:val="007C2AD7"/>
    <w:rsid w:val="007C6BA0"/>
    <w:rsid w:val="007D03EB"/>
    <w:rsid w:val="007D1E7B"/>
    <w:rsid w:val="007D3F81"/>
    <w:rsid w:val="007D5CC9"/>
    <w:rsid w:val="007E0A9A"/>
    <w:rsid w:val="007E5D7A"/>
    <w:rsid w:val="007E6BC5"/>
    <w:rsid w:val="00800941"/>
    <w:rsid w:val="008028F1"/>
    <w:rsid w:val="00803F03"/>
    <w:rsid w:val="00804B5A"/>
    <w:rsid w:val="00806769"/>
    <w:rsid w:val="00806930"/>
    <w:rsid w:val="008078CA"/>
    <w:rsid w:val="00807F4D"/>
    <w:rsid w:val="00810D34"/>
    <w:rsid w:val="00815BF6"/>
    <w:rsid w:val="00816770"/>
    <w:rsid w:val="00821432"/>
    <w:rsid w:val="008218CE"/>
    <w:rsid w:val="00823D77"/>
    <w:rsid w:val="008254E1"/>
    <w:rsid w:val="00835919"/>
    <w:rsid w:val="008374D1"/>
    <w:rsid w:val="008459B0"/>
    <w:rsid w:val="00846063"/>
    <w:rsid w:val="008466CD"/>
    <w:rsid w:val="00852194"/>
    <w:rsid w:val="008556FC"/>
    <w:rsid w:val="00857905"/>
    <w:rsid w:val="008633D7"/>
    <w:rsid w:val="0086492B"/>
    <w:rsid w:val="00872A53"/>
    <w:rsid w:val="008746A0"/>
    <w:rsid w:val="00881501"/>
    <w:rsid w:val="008822AD"/>
    <w:rsid w:val="00882794"/>
    <w:rsid w:val="00884A73"/>
    <w:rsid w:val="00885024"/>
    <w:rsid w:val="00886F53"/>
    <w:rsid w:val="008931B8"/>
    <w:rsid w:val="00896A61"/>
    <w:rsid w:val="008A1FC8"/>
    <w:rsid w:val="008A2182"/>
    <w:rsid w:val="008A2C7F"/>
    <w:rsid w:val="008A3168"/>
    <w:rsid w:val="008B7F64"/>
    <w:rsid w:val="008C2609"/>
    <w:rsid w:val="008C5057"/>
    <w:rsid w:val="008E38A6"/>
    <w:rsid w:val="008E5B6C"/>
    <w:rsid w:val="008F59AC"/>
    <w:rsid w:val="008F7BCA"/>
    <w:rsid w:val="00912456"/>
    <w:rsid w:val="0092308A"/>
    <w:rsid w:val="00923BA9"/>
    <w:rsid w:val="00924FA0"/>
    <w:rsid w:val="009267DA"/>
    <w:rsid w:val="00931C23"/>
    <w:rsid w:val="00934317"/>
    <w:rsid w:val="0093565C"/>
    <w:rsid w:val="00940624"/>
    <w:rsid w:val="00940C8A"/>
    <w:rsid w:val="00944DC1"/>
    <w:rsid w:val="00944DEE"/>
    <w:rsid w:val="0094658E"/>
    <w:rsid w:val="00947884"/>
    <w:rsid w:val="00947FBE"/>
    <w:rsid w:val="009657B9"/>
    <w:rsid w:val="009729B4"/>
    <w:rsid w:val="00975030"/>
    <w:rsid w:val="009768C4"/>
    <w:rsid w:val="00976D45"/>
    <w:rsid w:val="0098016E"/>
    <w:rsid w:val="00984BB6"/>
    <w:rsid w:val="00986C76"/>
    <w:rsid w:val="00987CE6"/>
    <w:rsid w:val="00995CBA"/>
    <w:rsid w:val="009963AA"/>
    <w:rsid w:val="009A1F89"/>
    <w:rsid w:val="009A61D3"/>
    <w:rsid w:val="009B03D3"/>
    <w:rsid w:val="009B143C"/>
    <w:rsid w:val="009B47F5"/>
    <w:rsid w:val="009B508D"/>
    <w:rsid w:val="009B71C4"/>
    <w:rsid w:val="009B7DA7"/>
    <w:rsid w:val="009C1B29"/>
    <w:rsid w:val="009C3717"/>
    <w:rsid w:val="009C6015"/>
    <w:rsid w:val="009C6B60"/>
    <w:rsid w:val="009D18D2"/>
    <w:rsid w:val="009D7477"/>
    <w:rsid w:val="009E569A"/>
    <w:rsid w:val="009E6967"/>
    <w:rsid w:val="009F2360"/>
    <w:rsid w:val="009F4EFC"/>
    <w:rsid w:val="009F70D6"/>
    <w:rsid w:val="009F74B2"/>
    <w:rsid w:val="00A00024"/>
    <w:rsid w:val="00A04DD6"/>
    <w:rsid w:val="00A07BCC"/>
    <w:rsid w:val="00A13428"/>
    <w:rsid w:val="00A13602"/>
    <w:rsid w:val="00A14BDC"/>
    <w:rsid w:val="00A25816"/>
    <w:rsid w:val="00A32102"/>
    <w:rsid w:val="00A328E4"/>
    <w:rsid w:val="00A407E0"/>
    <w:rsid w:val="00A40DE6"/>
    <w:rsid w:val="00A410E5"/>
    <w:rsid w:val="00A46F3C"/>
    <w:rsid w:val="00A47443"/>
    <w:rsid w:val="00A5071C"/>
    <w:rsid w:val="00A53E9B"/>
    <w:rsid w:val="00A611BF"/>
    <w:rsid w:val="00A628EF"/>
    <w:rsid w:val="00A66D15"/>
    <w:rsid w:val="00A71842"/>
    <w:rsid w:val="00A72206"/>
    <w:rsid w:val="00A82A46"/>
    <w:rsid w:val="00A91A8F"/>
    <w:rsid w:val="00A97FFA"/>
    <w:rsid w:val="00AA08A7"/>
    <w:rsid w:val="00AA1028"/>
    <w:rsid w:val="00AA1517"/>
    <w:rsid w:val="00AA65A3"/>
    <w:rsid w:val="00AB7676"/>
    <w:rsid w:val="00AC6547"/>
    <w:rsid w:val="00AC7C1E"/>
    <w:rsid w:val="00AD214A"/>
    <w:rsid w:val="00AD3921"/>
    <w:rsid w:val="00AD7B53"/>
    <w:rsid w:val="00AE1CDB"/>
    <w:rsid w:val="00AE3D0D"/>
    <w:rsid w:val="00AE4AF9"/>
    <w:rsid w:val="00AE535E"/>
    <w:rsid w:val="00AF230F"/>
    <w:rsid w:val="00AF40AA"/>
    <w:rsid w:val="00AF4A01"/>
    <w:rsid w:val="00B110F2"/>
    <w:rsid w:val="00B26F18"/>
    <w:rsid w:val="00B34315"/>
    <w:rsid w:val="00B504B0"/>
    <w:rsid w:val="00B54550"/>
    <w:rsid w:val="00B729A2"/>
    <w:rsid w:val="00B7365D"/>
    <w:rsid w:val="00B73C74"/>
    <w:rsid w:val="00B762E4"/>
    <w:rsid w:val="00B775AF"/>
    <w:rsid w:val="00B7791C"/>
    <w:rsid w:val="00B82E22"/>
    <w:rsid w:val="00B8379E"/>
    <w:rsid w:val="00B855A7"/>
    <w:rsid w:val="00B917D5"/>
    <w:rsid w:val="00B94A2E"/>
    <w:rsid w:val="00B96C7D"/>
    <w:rsid w:val="00BA1C04"/>
    <w:rsid w:val="00BB235E"/>
    <w:rsid w:val="00BC13C2"/>
    <w:rsid w:val="00BD111E"/>
    <w:rsid w:val="00BD63DA"/>
    <w:rsid w:val="00BD70ED"/>
    <w:rsid w:val="00BD7324"/>
    <w:rsid w:val="00BE6887"/>
    <w:rsid w:val="00BE69D7"/>
    <w:rsid w:val="00BF3021"/>
    <w:rsid w:val="00BF70BA"/>
    <w:rsid w:val="00C00DBA"/>
    <w:rsid w:val="00C03722"/>
    <w:rsid w:val="00C0593C"/>
    <w:rsid w:val="00C05F2D"/>
    <w:rsid w:val="00C13C52"/>
    <w:rsid w:val="00C15FE9"/>
    <w:rsid w:val="00C224DD"/>
    <w:rsid w:val="00C249B4"/>
    <w:rsid w:val="00C25B3A"/>
    <w:rsid w:val="00C31B70"/>
    <w:rsid w:val="00C36012"/>
    <w:rsid w:val="00C3644C"/>
    <w:rsid w:val="00C4110C"/>
    <w:rsid w:val="00C46F98"/>
    <w:rsid w:val="00C51D34"/>
    <w:rsid w:val="00C54FF6"/>
    <w:rsid w:val="00C61C84"/>
    <w:rsid w:val="00C64784"/>
    <w:rsid w:val="00C73517"/>
    <w:rsid w:val="00C83C04"/>
    <w:rsid w:val="00C85D0F"/>
    <w:rsid w:val="00C86236"/>
    <w:rsid w:val="00C876CB"/>
    <w:rsid w:val="00C914F5"/>
    <w:rsid w:val="00C91B5D"/>
    <w:rsid w:val="00C92193"/>
    <w:rsid w:val="00C93E18"/>
    <w:rsid w:val="00C951A8"/>
    <w:rsid w:val="00C97CAE"/>
    <w:rsid w:val="00CA137A"/>
    <w:rsid w:val="00CA2FFA"/>
    <w:rsid w:val="00CA32F0"/>
    <w:rsid w:val="00CA6077"/>
    <w:rsid w:val="00CB7E61"/>
    <w:rsid w:val="00CC1B20"/>
    <w:rsid w:val="00CC5A33"/>
    <w:rsid w:val="00CE2293"/>
    <w:rsid w:val="00CE2374"/>
    <w:rsid w:val="00CE2412"/>
    <w:rsid w:val="00CE2637"/>
    <w:rsid w:val="00CE3AEB"/>
    <w:rsid w:val="00CE692F"/>
    <w:rsid w:val="00CE6CC2"/>
    <w:rsid w:val="00CE72E9"/>
    <w:rsid w:val="00CF15EE"/>
    <w:rsid w:val="00CF6F28"/>
    <w:rsid w:val="00D00271"/>
    <w:rsid w:val="00D02B4C"/>
    <w:rsid w:val="00D057CF"/>
    <w:rsid w:val="00D065AD"/>
    <w:rsid w:val="00D1015A"/>
    <w:rsid w:val="00D12C69"/>
    <w:rsid w:val="00D17171"/>
    <w:rsid w:val="00D205A5"/>
    <w:rsid w:val="00D213C4"/>
    <w:rsid w:val="00D22633"/>
    <w:rsid w:val="00D23542"/>
    <w:rsid w:val="00D25687"/>
    <w:rsid w:val="00D26A5C"/>
    <w:rsid w:val="00D32046"/>
    <w:rsid w:val="00D352F4"/>
    <w:rsid w:val="00D37595"/>
    <w:rsid w:val="00D37E5E"/>
    <w:rsid w:val="00D407CE"/>
    <w:rsid w:val="00D43D52"/>
    <w:rsid w:val="00D45F60"/>
    <w:rsid w:val="00D5123D"/>
    <w:rsid w:val="00D55D15"/>
    <w:rsid w:val="00D578BB"/>
    <w:rsid w:val="00D57CB6"/>
    <w:rsid w:val="00D60105"/>
    <w:rsid w:val="00D64F6E"/>
    <w:rsid w:val="00D771B4"/>
    <w:rsid w:val="00D81046"/>
    <w:rsid w:val="00D87BF6"/>
    <w:rsid w:val="00D91652"/>
    <w:rsid w:val="00D9177E"/>
    <w:rsid w:val="00D95ABC"/>
    <w:rsid w:val="00DA43DD"/>
    <w:rsid w:val="00DA6B8B"/>
    <w:rsid w:val="00DA753E"/>
    <w:rsid w:val="00DB102B"/>
    <w:rsid w:val="00DB3F16"/>
    <w:rsid w:val="00DB57CC"/>
    <w:rsid w:val="00DC1B02"/>
    <w:rsid w:val="00DC2338"/>
    <w:rsid w:val="00DD3A7B"/>
    <w:rsid w:val="00DD7567"/>
    <w:rsid w:val="00DE3731"/>
    <w:rsid w:val="00DE43D2"/>
    <w:rsid w:val="00DE44EC"/>
    <w:rsid w:val="00DF541C"/>
    <w:rsid w:val="00DF7705"/>
    <w:rsid w:val="00E04FA1"/>
    <w:rsid w:val="00E16011"/>
    <w:rsid w:val="00E17859"/>
    <w:rsid w:val="00E23C93"/>
    <w:rsid w:val="00E250B4"/>
    <w:rsid w:val="00E25DF6"/>
    <w:rsid w:val="00E31303"/>
    <w:rsid w:val="00E352D8"/>
    <w:rsid w:val="00E40112"/>
    <w:rsid w:val="00E411A9"/>
    <w:rsid w:val="00E46C69"/>
    <w:rsid w:val="00E52AA5"/>
    <w:rsid w:val="00E55AB6"/>
    <w:rsid w:val="00E613BF"/>
    <w:rsid w:val="00E657DF"/>
    <w:rsid w:val="00E6636C"/>
    <w:rsid w:val="00E67873"/>
    <w:rsid w:val="00E73C27"/>
    <w:rsid w:val="00E82F55"/>
    <w:rsid w:val="00E849EB"/>
    <w:rsid w:val="00E854C1"/>
    <w:rsid w:val="00E90AA7"/>
    <w:rsid w:val="00E91B00"/>
    <w:rsid w:val="00E9774E"/>
    <w:rsid w:val="00EA1A3C"/>
    <w:rsid w:val="00EA5AFB"/>
    <w:rsid w:val="00EB1A11"/>
    <w:rsid w:val="00EB456B"/>
    <w:rsid w:val="00EB7166"/>
    <w:rsid w:val="00ED1A36"/>
    <w:rsid w:val="00ED239E"/>
    <w:rsid w:val="00ED3152"/>
    <w:rsid w:val="00ED55DF"/>
    <w:rsid w:val="00EE00AD"/>
    <w:rsid w:val="00EE48F9"/>
    <w:rsid w:val="00EE6E7A"/>
    <w:rsid w:val="00EF3329"/>
    <w:rsid w:val="00EF5F03"/>
    <w:rsid w:val="00F00023"/>
    <w:rsid w:val="00F04864"/>
    <w:rsid w:val="00F0678C"/>
    <w:rsid w:val="00F144E5"/>
    <w:rsid w:val="00F22C09"/>
    <w:rsid w:val="00F25374"/>
    <w:rsid w:val="00F34330"/>
    <w:rsid w:val="00F35372"/>
    <w:rsid w:val="00F416F2"/>
    <w:rsid w:val="00F42AED"/>
    <w:rsid w:val="00F439C1"/>
    <w:rsid w:val="00F45AAF"/>
    <w:rsid w:val="00F50E17"/>
    <w:rsid w:val="00F51D5B"/>
    <w:rsid w:val="00F61EE8"/>
    <w:rsid w:val="00F64BDF"/>
    <w:rsid w:val="00F66155"/>
    <w:rsid w:val="00F66F38"/>
    <w:rsid w:val="00F80631"/>
    <w:rsid w:val="00F824EE"/>
    <w:rsid w:val="00F830A5"/>
    <w:rsid w:val="00F8509E"/>
    <w:rsid w:val="00F86E3A"/>
    <w:rsid w:val="00F87674"/>
    <w:rsid w:val="00F948A9"/>
    <w:rsid w:val="00FA2875"/>
    <w:rsid w:val="00FA7259"/>
    <w:rsid w:val="00FB1EC2"/>
    <w:rsid w:val="00FB3534"/>
    <w:rsid w:val="00FB5258"/>
    <w:rsid w:val="00FB7286"/>
    <w:rsid w:val="00FB7B4A"/>
    <w:rsid w:val="00FC2606"/>
    <w:rsid w:val="00FC58D7"/>
    <w:rsid w:val="00FD4837"/>
    <w:rsid w:val="00FD7FA2"/>
    <w:rsid w:val="00FE1248"/>
    <w:rsid w:val="00FE1AAC"/>
    <w:rsid w:val="00FE1DD0"/>
    <w:rsid w:val="00FF3299"/>
    <w:rsid w:val="00FF5FDC"/>
    <w:rsid w:val="00FF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BCBE7D"/>
  <w15:chartTrackingRefBased/>
  <w15:docId w15:val="{AF943590-CD72-40D7-ADA9-C98B3FFF2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B47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B73C7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112E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0112E6"/>
  </w:style>
  <w:style w:type="paragraph" w:styleId="a5">
    <w:name w:val="footnote text"/>
    <w:basedOn w:val="a"/>
    <w:link w:val="a6"/>
    <w:uiPriority w:val="99"/>
    <w:semiHidden/>
    <w:unhideWhenUsed/>
    <w:rsid w:val="000112E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0112E6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0112E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112E6"/>
  </w:style>
  <w:style w:type="character" w:styleId="a9">
    <w:name w:val="page number"/>
    <w:basedOn w:val="a0"/>
    <w:rsid w:val="000112E6"/>
  </w:style>
  <w:style w:type="table" w:styleId="aa">
    <w:name w:val="Table Grid"/>
    <w:basedOn w:val="a1"/>
    <w:uiPriority w:val="39"/>
    <w:rsid w:val="00011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otnote reference"/>
    <w:rsid w:val="000112E6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6249C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Hyperlink"/>
    <w:basedOn w:val="a0"/>
    <w:uiPriority w:val="99"/>
    <w:unhideWhenUsed/>
    <w:rsid w:val="00CC5A33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a"/>
    <w:uiPriority w:val="59"/>
    <w:rsid w:val="007806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basedOn w:val="a0"/>
    <w:uiPriority w:val="22"/>
    <w:qFormat/>
    <w:rsid w:val="00B94A2E"/>
    <w:rPr>
      <w:b/>
      <w:bCs/>
    </w:rPr>
  </w:style>
  <w:style w:type="paragraph" w:styleId="af0">
    <w:name w:val="Normal (Web)"/>
    <w:basedOn w:val="a"/>
    <w:uiPriority w:val="99"/>
    <w:unhideWhenUsed/>
    <w:rsid w:val="0075301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E1248"/>
  </w:style>
  <w:style w:type="character" w:customStyle="1" w:styleId="blk">
    <w:name w:val="blk"/>
    <w:basedOn w:val="a0"/>
    <w:rsid w:val="004772CA"/>
  </w:style>
  <w:style w:type="character" w:customStyle="1" w:styleId="30">
    <w:name w:val="Заголовок 3 Знак"/>
    <w:basedOn w:val="a0"/>
    <w:link w:val="3"/>
    <w:uiPriority w:val="9"/>
    <w:rsid w:val="00B73C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1">
    <w:name w:val="FollowedHyperlink"/>
    <w:basedOn w:val="a0"/>
    <w:uiPriority w:val="99"/>
    <w:semiHidden/>
    <w:unhideWhenUsed/>
    <w:rsid w:val="00B73C74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A40D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40DE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0C5E3C"/>
    <w:pPr>
      <w:spacing w:after="100"/>
    </w:pPr>
  </w:style>
  <w:style w:type="character" w:customStyle="1" w:styleId="13">
    <w:name w:val="Неразрешенное упоминание1"/>
    <w:basedOn w:val="a0"/>
    <w:uiPriority w:val="99"/>
    <w:semiHidden/>
    <w:unhideWhenUsed/>
    <w:rsid w:val="0077660C"/>
    <w:rPr>
      <w:color w:val="605E5C"/>
      <w:shd w:val="clear" w:color="auto" w:fill="E1DFDD"/>
    </w:rPr>
  </w:style>
  <w:style w:type="paragraph" w:styleId="2">
    <w:name w:val="Body Text 2"/>
    <w:basedOn w:val="a"/>
    <w:link w:val="20"/>
    <w:uiPriority w:val="99"/>
    <w:semiHidden/>
    <w:unhideWhenUsed/>
    <w:rsid w:val="00D23542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23542"/>
    <w:rPr>
      <w:rFonts w:eastAsiaTheme="minorEastAsia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C914F5"/>
    <w:pPr>
      <w:spacing w:after="100"/>
      <w:ind w:left="240"/>
    </w:pPr>
    <w:rPr>
      <w:rFonts w:asciiTheme="minorHAnsi" w:eastAsiaTheme="minorEastAsia" w:hAnsiTheme="minorHAnsi" w:cstheme="minorBidi"/>
    </w:rPr>
  </w:style>
  <w:style w:type="paragraph" w:styleId="31">
    <w:name w:val="toc 3"/>
    <w:basedOn w:val="a"/>
    <w:next w:val="a"/>
    <w:autoRedefine/>
    <w:uiPriority w:val="39"/>
    <w:unhideWhenUsed/>
    <w:rsid w:val="00C914F5"/>
    <w:pPr>
      <w:spacing w:after="100"/>
      <w:ind w:left="480"/>
    </w:pPr>
    <w:rPr>
      <w:rFonts w:asciiTheme="minorHAnsi" w:eastAsiaTheme="minorEastAsia" w:hAnsiTheme="minorHAnsi" w:cstheme="minorBidi"/>
    </w:rPr>
  </w:style>
  <w:style w:type="paragraph" w:styleId="4">
    <w:name w:val="toc 4"/>
    <w:basedOn w:val="a"/>
    <w:next w:val="a"/>
    <w:autoRedefine/>
    <w:uiPriority w:val="39"/>
    <w:unhideWhenUsed/>
    <w:rsid w:val="00C914F5"/>
    <w:pPr>
      <w:spacing w:after="100"/>
      <w:ind w:left="720"/>
    </w:pPr>
    <w:rPr>
      <w:rFonts w:asciiTheme="minorHAnsi" w:eastAsiaTheme="minorEastAsia" w:hAnsiTheme="minorHAnsi" w:cstheme="minorBidi"/>
    </w:rPr>
  </w:style>
  <w:style w:type="paragraph" w:styleId="5">
    <w:name w:val="toc 5"/>
    <w:basedOn w:val="a"/>
    <w:next w:val="a"/>
    <w:autoRedefine/>
    <w:uiPriority w:val="39"/>
    <w:unhideWhenUsed/>
    <w:rsid w:val="00C914F5"/>
    <w:pPr>
      <w:spacing w:after="100"/>
      <w:ind w:left="960"/>
    </w:pPr>
    <w:rPr>
      <w:rFonts w:asciiTheme="minorHAnsi" w:eastAsiaTheme="minorEastAsia" w:hAnsiTheme="minorHAnsi" w:cstheme="minorBidi"/>
    </w:rPr>
  </w:style>
  <w:style w:type="paragraph" w:styleId="6">
    <w:name w:val="toc 6"/>
    <w:basedOn w:val="a"/>
    <w:next w:val="a"/>
    <w:autoRedefine/>
    <w:uiPriority w:val="39"/>
    <w:unhideWhenUsed/>
    <w:rsid w:val="00C914F5"/>
    <w:pPr>
      <w:spacing w:after="100"/>
      <w:ind w:left="12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C914F5"/>
    <w:pPr>
      <w:spacing w:after="100"/>
      <w:ind w:left="144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C914F5"/>
    <w:pPr>
      <w:spacing w:after="100"/>
      <w:ind w:left="168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C914F5"/>
    <w:pPr>
      <w:spacing w:after="100"/>
      <w:ind w:left="1920"/>
    </w:pPr>
    <w:rPr>
      <w:rFonts w:asciiTheme="minorHAnsi" w:eastAsiaTheme="minorEastAsia" w:hAnsiTheme="minorHAnsi" w:cstheme="minorBidi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C914F5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9B47F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14">
    <w:name w:val="Обычный1"/>
    <w:rsid w:val="00483854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2">
    <w:name w:val="Body Text Indent 3"/>
    <w:basedOn w:val="a"/>
    <w:link w:val="33"/>
    <w:rsid w:val="00671997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719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-11">
    <w:name w:val="Цветной список - Акцент 11"/>
    <w:basedOn w:val="a"/>
    <w:uiPriority w:val="1"/>
    <w:qFormat/>
    <w:rsid w:val="00671997"/>
    <w:pPr>
      <w:ind w:left="720"/>
      <w:contextualSpacing/>
    </w:pPr>
  </w:style>
  <w:style w:type="paragraph" w:styleId="af2">
    <w:name w:val="Balloon Text"/>
    <w:basedOn w:val="a"/>
    <w:link w:val="af3"/>
    <w:uiPriority w:val="99"/>
    <w:semiHidden/>
    <w:unhideWhenUsed/>
    <w:rsid w:val="00C4110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4110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ableParagraph">
    <w:name w:val="Table Paragraph"/>
    <w:basedOn w:val="a"/>
    <w:uiPriority w:val="1"/>
    <w:qFormat/>
    <w:rsid w:val="00DE43D2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Default">
    <w:name w:val="Default"/>
    <w:rsid w:val="00D226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353">
    <w:name w:val="Style353"/>
    <w:basedOn w:val="a"/>
    <w:rsid w:val="008F59A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28">
    <w:name w:val="Font Style428"/>
    <w:rsid w:val="008F59AC"/>
    <w:rPr>
      <w:rFonts w:ascii="Times New Roman" w:hAnsi="Times New Roman" w:cs="Times New Roman" w:hint="default"/>
      <w:b/>
      <w:bCs w:val="0"/>
      <w:spacing w:val="10"/>
      <w:sz w:val="26"/>
    </w:rPr>
  </w:style>
  <w:style w:type="paragraph" w:styleId="af4">
    <w:name w:val="Body Text"/>
    <w:basedOn w:val="a"/>
    <w:link w:val="af5"/>
    <w:uiPriority w:val="99"/>
    <w:semiHidden/>
    <w:unhideWhenUsed/>
    <w:rsid w:val="00672457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67245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qFormat/>
    <w:rsid w:val="004E5B5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d">
    <w:name w:val="Абзац списка Знак"/>
    <w:link w:val="ac"/>
    <w:uiPriority w:val="34"/>
    <w:locked/>
    <w:rsid w:val="00CE3AEB"/>
  </w:style>
  <w:style w:type="paragraph" w:customStyle="1" w:styleId="xmsolistparagraph">
    <w:name w:val="x_msolistparagraph"/>
    <w:basedOn w:val="a"/>
    <w:uiPriority w:val="99"/>
    <w:semiHidden/>
    <w:rsid w:val="00CE3AE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3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47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4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6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1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1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45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12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0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8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1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14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62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6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8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8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02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44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0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5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5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1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15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6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586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0309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3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82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8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0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1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8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8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04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2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1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1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0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9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8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2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74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88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53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1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6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804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05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81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0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7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2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76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30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1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4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84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8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6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83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52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271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87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06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32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4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1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7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8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6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1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22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8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1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46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241383" TargetMode="External"/><Relationship Id="rId13" Type="http://schemas.openxmlformats.org/officeDocument/2006/relationships/hyperlink" Target="http://lib.alpinadigital.ru/" TargetMode="External"/><Relationship Id="rId18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URL:https://book.ru/book/939753" TargetMode="External"/><Relationship Id="rId17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a.ru/fil/ufa/about/ums/Pages/info.aspx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68854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fa.ru/fil/ufa/about/ums/Pages/info.aspx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znanium.com/catalog/product/1901313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ook.ru/book/947515" TargetMode="External"/><Relationship Id="rId14" Type="http://schemas.openxmlformats.org/officeDocument/2006/relationships/hyperlink" Target="http://elibrary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F6184-B877-4AEB-89D7-42546A5E4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Кафедра Философии</cp:lastModifiedBy>
  <cp:revision>2</cp:revision>
  <cp:lastPrinted>2023-10-04T08:26:00Z</cp:lastPrinted>
  <dcterms:created xsi:type="dcterms:W3CDTF">2025-09-11T09:05:00Z</dcterms:created>
  <dcterms:modified xsi:type="dcterms:W3CDTF">2025-09-11T09:05:00Z</dcterms:modified>
</cp:coreProperties>
</file>